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3A2" w:rsidRDefault="009D13A2" w:rsidP="00EA2B4A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  <w:lang w:eastAsia="ru-RU"/>
        </w:rPr>
      </w:pPr>
      <w:r w:rsidRPr="000E21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2B4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480175" cy="8910241"/>
            <wp:effectExtent l="19050" t="0" r="0" b="0"/>
            <wp:docPr id="2" name="Рисунок 2" descr="C:\Users\shama\Desktop\раб пр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hama\Desktop\раб пр\0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102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211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A2B4A" w:rsidRDefault="00EA2B4A" w:rsidP="005306A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5E6429" w:rsidRPr="005E6429" w:rsidRDefault="005E6429" w:rsidP="005306A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E642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Пояснительная записка</w:t>
      </w:r>
    </w:p>
    <w:p w:rsidR="005E6429" w:rsidRPr="005E6429" w:rsidRDefault="005E6429" w:rsidP="005306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42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 обладает возможностями воздействия не только на взрослых, но и на детей самого раннего возраста. Данная программа призвана создавать условия для формирования основ музыкальной культуры детей дошкольного возраста.</w:t>
      </w:r>
    </w:p>
    <w:p w:rsidR="009D13A2" w:rsidRPr="005306A7" w:rsidRDefault="005E6429" w:rsidP="005306A7">
      <w:pPr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5E6429">
        <w:rPr>
          <w:rFonts w:ascii="Times New Roman" w:eastAsia="Verdana" w:hAnsi="Times New Roman" w:cs="Times New Roman"/>
          <w:sz w:val="24"/>
          <w:szCs w:val="24"/>
        </w:rPr>
        <w:t>У детей 5-6 лет появляется интерес к музыкальной грамоте, стремление выразительно исполнить песню, танец, проявлять творчество, желание высказать своё мнение об услышанном. Они мотивируют свои предпочтения, проявляют повышенный интерес к импровизации и сочинительству.</w:t>
      </w:r>
    </w:p>
    <w:p w:rsidR="009D13A2" w:rsidRPr="005E6429" w:rsidRDefault="009D13A2" w:rsidP="005306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Ц</w:t>
      </w:r>
      <w:r w:rsidRPr="009D13A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ель</w:t>
      </w:r>
      <w:r w:rsidRPr="005E6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формирование личности ребенка путем воздействия музыкального искусства: формирование интересов, потребностей, эстетического отношения к музыке.</w:t>
      </w:r>
    </w:p>
    <w:p w:rsidR="005E6429" w:rsidRPr="005E6429" w:rsidRDefault="005E6429" w:rsidP="005306A7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42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любовь и интерес к музыке. Только развитие эмоциональной отзывчивости и восприимчивости дает возможность широко использовать воспитательное воздействие музыки.</w:t>
      </w:r>
    </w:p>
    <w:p w:rsidR="005E6429" w:rsidRPr="005E6429" w:rsidRDefault="005E6429" w:rsidP="005306A7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42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Обогащать впечатления детей, знакомя их в определенно организованной системе с разнообразными музыкальными произведениями и используемыми средствами выразительности.</w:t>
      </w:r>
    </w:p>
    <w:p w:rsidR="005E6429" w:rsidRPr="005E6429" w:rsidRDefault="005E6429" w:rsidP="005306A7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4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Приобщать детей к разнообразным видам музыкальной деятельности, формируя восприятие музыки и простейшие исполнительские навыки в области пения, ритмики, игры на детских инструментах. Знакомить с начальными элементами музыкальной грамоты. Все это позволит им действовать осознанно, непринужденно, выразительно.</w:t>
      </w:r>
    </w:p>
    <w:p w:rsidR="005E6429" w:rsidRPr="005E6429" w:rsidRDefault="005E6429" w:rsidP="005306A7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42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общую музыкальность детей (сенсорные способности, ладовысотный слух, чувство ритма), формировать певческий голос и выразительность движений. Если в этом возрасте ребенка обучают и приобщают к активной практической деятельности, то происходит становление и развитие всех его способностей.</w:t>
      </w:r>
    </w:p>
    <w:p w:rsidR="005E6429" w:rsidRPr="005E6429" w:rsidRDefault="005E6429" w:rsidP="005306A7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42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Содействовать первоначальному развитию музыкального вкуса. На основе полученных впечатлений и представлений о музыке проявляется сначала избирательное, а затем оценочное отношение к исполняемым произведениям.</w:t>
      </w:r>
    </w:p>
    <w:p w:rsidR="005E6429" w:rsidRPr="005306A7" w:rsidRDefault="005E6429" w:rsidP="005306A7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42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творческое отношение к музыке, прежде всего в такой доступной для детей деятельности, как передача образов в музыкальных играх и хороводах, применение новых сочетаний знакомых танцевальных движений, импровизаций, попевок.</w:t>
      </w:r>
    </w:p>
    <w:p w:rsidR="005306A7" w:rsidRDefault="005306A7" w:rsidP="005306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68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 составлена к учебно-методическому комплекту:</w:t>
      </w:r>
    </w:p>
    <w:p w:rsidR="005306A7" w:rsidRDefault="005306A7" w:rsidP="005306A7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567C">
        <w:rPr>
          <w:rFonts w:ascii="Times New Roman" w:hAnsi="Times New Roman" w:cs="Times New Roman"/>
          <w:sz w:val="24"/>
          <w:szCs w:val="24"/>
        </w:rPr>
        <w:t xml:space="preserve">От рождения до школы. Примерная общеобразовательная программа дошкольного </w:t>
      </w:r>
      <w:r>
        <w:rPr>
          <w:rFonts w:ascii="Times New Roman" w:hAnsi="Times New Roman" w:cs="Times New Roman"/>
          <w:sz w:val="24"/>
          <w:szCs w:val="24"/>
        </w:rPr>
        <w:t>образования п</w:t>
      </w:r>
      <w:r w:rsidRPr="0064567C">
        <w:rPr>
          <w:rFonts w:ascii="Times New Roman" w:hAnsi="Times New Roman" w:cs="Times New Roman"/>
          <w:sz w:val="24"/>
          <w:szCs w:val="24"/>
        </w:rPr>
        <w:t>од</w:t>
      </w:r>
      <w:r>
        <w:rPr>
          <w:rFonts w:ascii="Times New Roman" w:hAnsi="Times New Roman" w:cs="Times New Roman"/>
          <w:sz w:val="24"/>
          <w:szCs w:val="24"/>
        </w:rPr>
        <w:t xml:space="preserve"> ред. Н.Е. Вераксы, Т.</w:t>
      </w:r>
      <w:r w:rsidRPr="0064567C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</w:rPr>
        <w:t xml:space="preserve"> Комаровой, М.А. Васильевой. – </w:t>
      </w:r>
      <w:r w:rsidRPr="0064567C">
        <w:rPr>
          <w:rFonts w:ascii="Times New Roman" w:hAnsi="Times New Roman" w:cs="Times New Roman"/>
          <w:sz w:val="24"/>
          <w:szCs w:val="24"/>
        </w:rPr>
        <w:t xml:space="preserve">М.: </w:t>
      </w:r>
      <w:r>
        <w:rPr>
          <w:rFonts w:ascii="Times New Roman" w:hAnsi="Times New Roman" w:cs="Times New Roman"/>
          <w:sz w:val="24"/>
          <w:szCs w:val="24"/>
        </w:rPr>
        <w:t>Мозаика-</w:t>
      </w:r>
      <w:r w:rsidRPr="0064567C">
        <w:rPr>
          <w:rFonts w:ascii="Times New Roman" w:hAnsi="Times New Roman" w:cs="Times New Roman"/>
          <w:sz w:val="24"/>
          <w:szCs w:val="24"/>
        </w:rPr>
        <w:t>Синтез</w:t>
      </w:r>
      <w:r>
        <w:rPr>
          <w:rFonts w:ascii="Times New Roman" w:hAnsi="Times New Roman" w:cs="Times New Roman"/>
          <w:sz w:val="24"/>
          <w:szCs w:val="24"/>
        </w:rPr>
        <w:t>, 2014. – 368 с</w:t>
      </w:r>
    </w:p>
    <w:p w:rsidR="005E6429" w:rsidRPr="005306A7" w:rsidRDefault="005306A7" w:rsidP="005306A7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2112">
        <w:rPr>
          <w:rFonts w:ascii="Times New Roman" w:hAnsi="Times New Roman" w:cs="Times New Roman"/>
          <w:sz w:val="24"/>
          <w:szCs w:val="24"/>
        </w:rPr>
        <w:t xml:space="preserve"> «Комплексные занятия» по программе «От рождения до школы» под редакцией Н.Е. Вераксы, Т.С. Комаровой, М.А. Васильевой.</w:t>
      </w:r>
      <w:r w:rsidRPr="001E5B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64567C">
        <w:rPr>
          <w:rFonts w:ascii="Times New Roman" w:hAnsi="Times New Roman" w:cs="Times New Roman"/>
          <w:sz w:val="24"/>
          <w:szCs w:val="24"/>
        </w:rPr>
        <w:t xml:space="preserve">М.: </w:t>
      </w:r>
      <w:r>
        <w:rPr>
          <w:rFonts w:ascii="Times New Roman" w:hAnsi="Times New Roman" w:cs="Times New Roman"/>
          <w:sz w:val="24"/>
          <w:szCs w:val="24"/>
        </w:rPr>
        <w:t>Мозаика-</w:t>
      </w:r>
      <w:r w:rsidRPr="0064567C">
        <w:rPr>
          <w:rFonts w:ascii="Times New Roman" w:hAnsi="Times New Roman" w:cs="Times New Roman"/>
          <w:sz w:val="24"/>
          <w:szCs w:val="24"/>
        </w:rPr>
        <w:t>Синтез</w:t>
      </w:r>
      <w:r>
        <w:rPr>
          <w:rFonts w:ascii="Times New Roman" w:hAnsi="Times New Roman" w:cs="Times New Roman"/>
          <w:sz w:val="24"/>
          <w:szCs w:val="24"/>
        </w:rPr>
        <w:t>, 2014. – 399 с</w:t>
      </w:r>
    </w:p>
    <w:p w:rsidR="005E6429" w:rsidRPr="005E6429" w:rsidRDefault="005E6429" w:rsidP="005306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E642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Планируемые результаты.</w:t>
      </w:r>
    </w:p>
    <w:p w:rsidR="005E6429" w:rsidRPr="005E6429" w:rsidRDefault="005E6429" w:rsidP="005306A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5E6429">
        <w:rPr>
          <w:rFonts w:ascii="Times New Roman" w:eastAsia="Verdana" w:hAnsi="Times New Roman" w:cs="Times New Roman"/>
          <w:sz w:val="24"/>
          <w:szCs w:val="24"/>
        </w:rPr>
        <w:t>Узнают мелодию Государственного гимна Российской Федерации.</w:t>
      </w:r>
    </w:p>
    <w:p w:rsidR="005E6429" w:rsidRPr="005E6429" w:rsidRDefault="005E6429" w:rsidP="005306A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5E6429">
        <w:rPr>
          <w:rFonts w:ascii="Times New Roman" w:eastAsia="Verdana" w:hAnsi="Times New Roman" w:cs="Times New Roman"/>
          <w:sz w:val="24"/>
          <w:szCs w:val="24"/>
        </w:rPr>
        <w:t>Определяют жанр прослушанного произведения (марш,</w:t>
      </w:r>
      <w:r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Pr="005E6429">
        <w:rPr>
          <w:rFonts w:ascii="Times New Roman" w:eastAsia="Verdana" w:hAnsi="Times New Roman" w:cs="Times New Roman"/>
          <w:sz w:val="24"/>
          <w:szCs w:val="24"/>
        </w:rPr>
        <w:t>песня,</w:t>
      </w:r>
      <w:r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Pr="005E6429">
        <w:rPr>
          <w:rFonts w:ascii="Times New Roman" w:eastAsia="Verdana" w:hAnsi="Times New Roman" w:cs="Times New Roman"/>
          <w:sz w:val="24"/>
          <w:szCs w:val="24"/>
        </w:rPr>
        <w:t>танец) и инструмент, на котором оно исполняется.</w:t>
      </w:r>
    </w:p>
    <w:p w:rsidR="005E6429" w:rsidRPr="005E6429" w:rsidRDefault="005E6429" w:rsidP="005306A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5E6429">
        <w:rPr>
          <w:rFonts w:ascii="Times New Roman" w:eastAsia="Verdana" w:hAnsi="Times New Roman" w:cs="Times New Roman"/>
          <w:sz w:val="24"/>
          <w:szCs w:val="24"/>
        </w:rPr>
        <w:t>Определяют общее настроение, характер музыкального произведения.</w:t>
      </w:r>
    </w:p>
    <w:p w:rsidR="005E6429" w:rsidRPr="005E6429" w:rsidRDefault="005E6429" w:rsidP="005306A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5E6429">
        <w:rPr>
          <w:rFonts w:ascii="Times New Roman" w:eastAsia="Verdana" w:hAnsi="Times New Roman" w:cs="Times New Roman"/>
          <w:sz w:val="24"/>
          <w:szCs w:val="24"/>
        </w:rPr>
        <w:t>Различают части музыкального произведения (вступление, заключение, запев, припев)</w:t>
      </w:r>
    </w:p>
    <w:p w:rsidR="005E6429" w:rsidRPr="005E6429" w:rsidRDefault="005E6429" w:rsidP="005306A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5E6429">
        <w:rPr>
          <w:rFonts w:ascii="Times New Roman" w:eastAsia="Verdana" w:hAnsi="Times New Roman" w:cs="Times New Roman"/>
          <w:sz w:val="24"/>
          <w:szCs w:val="24"/>
        </w:rPr>
        <w:t>Могут петь песни индивидуально и коллективно, с сопровождением и без него.</w:t>
      </w:r>
    </w:p>
    <w:p w:rsidR="005E6429" w:rsidRPr="005E6429" w:rsidRDefault="005E6429" w:rsidP="005306A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5E6429">
        <w:rPr>
          <w:rFonts w:ascii="Times New Roman" w:eastAsia="Verdana" w:hAnsi="Times New Roman" w:cs="Times New Roman"/>
          <w:sz w:val="24"/>
          <w:szCs w:val="24"/>
        </w:rPr>
        <w:t>Умеют выразительно и ритмично двигаться в соответствии с разнообразным характером музыки, музыкальными образами.</w:t>
      </w:r>
    </w:p>
    <w:p w:rsidR="009D13A2" w:rsidRPr="005306A7" w:rsidRDefault="005E6429" w:rsidP="005306A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5E6429">
        <w:rPr>
          <w:rFonts w:ascii="Times New Roman" w:eastAsia="Verdana" w:hAnsi="Times New Roman" w:cs="Times New Roman"/>
          <w:sz w:val="24"/>
          <w:szCs w:val="24"/>
        </w:rPr>
        <w:t>Инсценируют игровые песни, придумывают варианты образных движений в играх и хороводах.</w:t>
      </w:r>
    </w:p>
    <w:p w:rsidR="005E6429" w:rsidRPr="00ED5016" w:rsidRDefault="005E6429" w:rsidP="005306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highlight w:val="white"/>
          <w:lang w:eastAsia="ru-RU"/>
        </w:rPr>
      </w:pPr>
      <w:r w:rsidRPr="005E6429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highlight w:val="white"/>
          <w:lang w:eastAsia="ru-RU"/>
        </w:rPr>
        <w:t>Овладевают:</w:t>
      </w:r>
    </w:p>
    <w:p w:rsidR="005E6429" w:rsidRPr="005E6429" w:rsidRDefault="005E6429" w:rsidP="005306A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color w:val="C00000"/>
          <w:sz w:val="24"/>
          <w:szCs w:val="24"/>
          <w:highlight w:val="white"/>
          <w:lang w:eastAsia="ru-RU"/>
        </w:rPr>
      </w:pPr>
      <w:r w:rsidRPr="005E6429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Способами музыкальной деятельности в индивидуальных и коллективных формах работы (хоровое пение);</w:t>
      </w:r>
    </w:p>
    <w:p w:rsidR="005E6429" w:rsidRPr="005E6429" w:rsidRDefault="005E6429" w:rsidP="005306A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color w:val="C00000"/>
          <w:sz w:val="24"/>
          <w:szCs w:val="24"/>
          <w:highlight w:val="white"/>
          <w:lang w:eastAsia="ru-RU"/>
        </w:rPr>
      </w:pPr>
      <w:r w:rsidRPr="005E6429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Умениями воспринимать, наблюдать, выявлять сходство и различие объектов и   явлений искусства и жизни;</w:t>
      </w:r>
    </w:p>
    <w:p w:rsidR="009D13A2" w:rsidRPr="005306A7" w:rsidRDefault="005E6429" w:rsidP="005306A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color w:val="C00000"/>
          <w:sz w:val="24"/>
          <w:szCs w:val="24"/>
          <w:highlight w:val="white"/>
          <w:lang w:eastAsia="ru-RU"/>
        </w:rPr>
      </w:pPr>
      <w:r w:rsidRPr="005E6429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Должны быть сформированы представления о мире музыки, формах её бытования в жизни.</w:t>
      </w:r>
    </w:p>
    <w:p w:rsidR="005E6429" w:rsidRPr="005E6429" w:rsidRDefault="005E6429" w:rsidP="005306A7">
      <w:pPr>
        <w:spacing w:after="0" w:line="240" w:lineRule="auto"/>
        <w:jc w:val="both"/>
        <w:rPr>
          <w:rFonts w:ascii="Times New Roman" w:eastAsia="Verdana" w:hAnsi="Times New Roman" w:cs="Times New Roman"/>
          <w:b/>
          <w:i/>
          <w:color w:val="C00000"/>
          <w:sz w:val="24"/>
          <w:szCs w:val="24"/>
        </w:rPr>
      </w:pPr>
      <w:r w:rsidRPr="005E6429">
        <w:rPr>
          <w:rFonts w:ascii="Times New Roman" w:eastAsia="Verdana" w:hAnsi="Times New Roman" w:cs="Times New Roman"/>
          <w:b/>
          <w:bCs/>
          <w:i/>
          <w:color w:val="000000" w:themeColor="text1"/>
          <w:sz w:val="24"/>
          <w:szCs w:val="24"/>
        </w:rPr>
        <w:t>Учащиеся должны знать:</w:t>
      </w:r>
    </w:p>
    <w:p w:rsidR="005E6429" w:rsidRPr="005E6429" w:rsidRDefault="005E6429" w:rsidP="005306A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5E6429">
        <w:rPr>
          <w:rFonts w:ascii="Times New Roman" w:eastAsia="Verdana" w:hAnsi="Times New Roman" w:cs="Times New Roman"/>
          <w:sz w:val="24"/>
          <w:szCs w:val="24"/>
        </w:rPr>
        <w:t>Характер и содержание музыкальных произведений;</w:t>
      </w:r>
    </w:p>
    <w:p w:rsidR="009D13A2" w:rsidRPr="005306A7" w:rsidRDefault="005E6429" w:rsidP="005306A7">
      <w:pPr>
        <w:spacing w:after="0" w:line="240" w:lineRule="auto"/>
        <w:contextualSpacing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5E6429">
        <w:rPr>
          <w:rFonts w:ascii="Times New Roman" w:eastAsia="Verdana" w:hAnsi="Times New Roman" w:cs="Times New Roman"/>
          <w:sz w:val="24"/>
          <w:szCs w:val="24"/>
        </w:rPr>
        <w:t xml:space="preserve">2.Музыкальные инструменты и их </w:t>
      </w:r>
      <w:r>
        <w:rPr>
          <w:rFonts w:ascii="Times New Roman" w:eastAsia="Verdana" w:hAnsi="Times New Roman" w:cs="Times New Roman"/>
          <w:sz w:val="24"/>
          <w:szCs w:val="24"/>
        </w:rPr>
        <w:t>звучание (труба, баян, гитара).</w:t>
      </w:r>
    </w:p>
    <w:p w:rsidR="005E6429" w:rsidRPr="005E6429" w:rsidRDefault="005E6429" w:rsidP="005306A7">
      <w:pPr>
        <w:spacing w:after="0" w:line="240" w:lineRule="auto"/>
        <w:contextualSpacing/>
        <w:jc w:val="both"/>
        <w:rPr>
          <w:rFonts w:ascii="Times New Roman" w:eastAsia="Verdana" w:hAnsi="Times New Roman" w:cs="Times New Roman"/>
          <w:i/>
          <w:color w:val="000000" w:themeColor="text1"/>
          <w:sz w:val="24"/>
          <w:szCs w:val="24"/>
        </w:rPr>
      </w:pPr>
      <w:r w:rsidRPr="005E6429">
        <w:rPr>
          <w:rFonts w:ascii="Times New Roman" w:eastAsia="Verdana" w:hAnsi="Times New Roman" w:cs="Times New Roman"/>
          <w:b/>
          <w:bCs/>
          <w:i/>
          <w:color w:val="000000" w:themeColor="text1"/>
          <w:sz w:val="24"/>
          <w:szCs w:val="24"/>
        </w:rPr>
        <w:t>Учащиеся должны уметь:</w:t>
      </w:r>
    </w:p>
    <w:p w:rsidR="005E6429" w:rsidRPr="005E6429" w:rsidRDefault="005E6429" w:rsidP="005306A7">
      <w:pPr>
        <w:numPr>
          <w:ilvl w:val="0"/>
          <w:numId w:val="5"/>
        </w:numPr>
        <w:spacing w:after="0" w:line="240" w:lineRule="auto"/>
        <w:ind w:left="360"/>
        <w:contextualSpacing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5E6429">
        <w:rPr>
          <w:rFonts w:ascii="Times New Roman" w:eastAsia="Verdana" w:hAnsi="Times New Roman" w:cs="Times New Roman"/>
          <w:sz w:val="24"/>
          <w:szCs w:val="24"/>
        </w:rPr>
        <w:t>выразительно и достаточно эмоционально исполнять выученные песни</w:t>
      </w:r>
    </w:p>
    <w:p w:rsidR="005E6429" w:rsidRPr="005E6429" w:rsidRDefault="005E6429" w:rsidP="005306A7">
      <w:pPr>
        <w:numPr>
          <w:ilvl w:val="0"/>
          <w:numId w:val="5"/>
        </w:numPr>
        <w:spacing w:after="0" w:line="240" w:lineRule="auto"/>
        <w:ind w:left="360"/>
        <w:contextualSpacing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5E6429">
        <w:rPr>
          <w:rFonts w:ascii="Times New Roman" w:eastAsia="Verdana" w:hAnsi="Times New Roman" w:cs="Times New Roman"/>
          <w:sz w:val="24"/>
          <w:szCs w:val="24"/>
        </w:rPr>
        <w:t>одновременно начинать и заканчивать песню: не отставать и не опережать друг друга, петь дружно, слаженно, прислушиваться друг к другу;</w:t>
      </w:r>
    </w:p>
    <w:p w:rsidR="005E6429" w:rsidRPr="005E6429" w:rsidRDefault="005E6429" w:rsidP="005306A7">
      <w:pPr>
        <w:numPr>
          <w:ilvl w:val="0"/>
          <w:numId w:val="5"/>
        </w:numPr>
        <w:spacing w:after="0" w:line="240" w:lineRule="auto"/>
        <w:ind w:left="360"/>
        <w:contextualSpacing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5E6429">
        <w:rPr>
          <w:rFonts w:ascii="Times New Roman" w:eastAsia="Verdana" w:hAnsi="Times New Roman" w:cs="Times New Roman"/>
          <w:sz w:val="24"/>
          <w:szCs w:val="24"/>
        </w:rPr>
        <w:t>правильно формировать при пении гласные звуки и отчетливо произносить согласные звуки в конце и середине слов;</w:t>
      </w:r>
    </w:p>
    <w:p w:rsidR="005E6429" w:rsidRPr="005E6429" w:rsidRDefault="005E6429" w:rsidP="005306A7">
      <w:pPr>
        <w:numPr>
          <w:ilvl w:val="0"/>
          <w:numId w:val="5"/>
        </w:numPr>
        <w:spacing w:after="0" w:line="240" w:lineRule="auto"/>
        <w:ind w:left="360"/>
        <w:contextualSpacing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5E6429">
        <w:rPr>
          <w:rFonts w:ascii="Times New Roman" w:eastAsia="Verdana" w:hAnsi="Times New Roman" w:cs="Times New Roman"/>
          <w:sz w:val="24"/>
          <w:szCs w:val="24"/>
        </w:rPr>
        <w:t>различать вступление, запев, припев, проигрыш, окончание в песне;</w:t>
      </w:r>
    </w:p>
    <w:p w:rsidR="005E6429" w:rsidRPr="005E6429" w:rsidRDefault="005E6429" w:rsidP="005306A7">
      <w:pPr>
        <w:numPr>
          <w:ilvl w:val="0"/>
          <w:numId w:val="5"/>
        </w:numPr>
        <w:spacing w:after="0" w:line="240" w:lineRule="auto"/>
        <w:ind w:left="360"/>
        <w:contextualSpacing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5E6429">
        <w:rPr>
          <w:rFonts w:ascii="Times New Roman" w:eastAsia="Verdana" w:hAnsi="Times New Roman" w:cs="Times New Roman"/>
          <w:sz w:val="24"/>
          <w:szCs w:val="24"/>
        </w:rPr>
        <w:t>различать песню, танец, марш;</w:t>
      </w:r>
    </w:p>
    <w:p w:rsidR="005E6429" w:rsidRPr="005E6429" w:rsidRDefault="005E6429" w:rsidP="005306A7">
      <w:pPr>
        <w:numPr>
          <w:ilvl w:val="0"/>
          <w:numId w:val="5"/>
        </w:numPr>
        <w:spacing w:after="0" w:line="240" w:lineRule="auto"/>
        <w:ind w:left="360"/>
        <w:contextualSpacing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5E6429">
        <w:rPr>
          <w:rFonts w:ascii="Times New Roman" w:eastAsia="Verdana" w:hAnsi="Times New Roman" w:cs="Times New Roman"/>
          <w:sz w:val="24"/>
          <w:szCs w:val="24"/>
        </w:rPr>
        <w:t>передавать ритмический рисунок подпевок (хлопками, голосом);</w:t>
      </w:r>
    </w:p>
    <w:p w:rsidR="005E6429" w:rsidRPr="005E6429" w:rsidRDefault="005E6429" w:rsidP="005306A7">
      <w:pPr>
        <w:numPr>
          <w:ilvl w:val="0"/>
          <w:numId w:val="5"/>
        </w:numPr>
        <w:spacing w:after="0" w:line="240" w:lineRule="auto"/>
        <w:ind w:left="360"/>
        <w:contextualSpacing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5E6429">
        <w:rPr>
          <w:rFonts w:ascii="Times New Roman" w:eastAsia="Verdana" w:hAnsi="Times New Roman" w:cs="Times New Roman"/>
          <w:sz w:val="24"/>
          <w:szCs w:val="24"/>
        </w:rPr>
        <w:t>определять разнообразные по содержанию и характеру музыкальные произведения (веселые, грустные и спокойные).</w:t>
      </w:r>
    </w:p>
    <w:p w:rsidR="00EA2B4A" w:rsidRDefault="00EA2B4A" w:rsidP="005E6429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A2B4A" w:rsidRDefault="00EA2B4A" w:rsidP="005E6429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A2B4A" w:rsidRDefault="00EA2B4A" w:rsidP="005E6429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A2B4A" w:rsidRDefault="00EA2B4A" w:rsidP="005E6429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A2B4A" w:rsidRDefault="00EA2B4A" w:rsidP="005E6429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A2B4A" w:rsidRDefault="00EA2B4A" w:rsidP="005E6429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A2B4A" w:rsidRDefault="00EA2B4A" w:rsidP="005E6429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A2B4A" w:rsidRDefault="00EA2B4A" w:rsidP="005E6429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A2B4A" w:rsidRDefault="00EA2B4A" w:rsidP="005E6429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A2B4A" w:rsidRDefault="00EA2B4A" w:rsidP="005E6429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A2B4A" w:rsidRDefault="00EA2B4A" w:rsidP="005E6429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A2B4A" w:rsidRDefault="00EA2B4A" w:rsidP="005E6429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A2B4A" w:rsidRDefault="00EA2B4A" w:rsidP="005E6429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A2B4A" w:rsidRDefault="00EA2B4A" w:rsidP="005E6429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A2B4A" w:rsidRDefault="00EA2B4A" w:rsidP="005E6429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A2B4A" w:rsidRDefault="00EA2B4A" w:rsidP="005E6429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A2B4A" w:rsidRDefault="00EA2B4A" w:rsidP="005E6429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A2B4A" w:rsidRDefault="00EA2B4A" w:rsidP="005E6429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A2B4A" w:rsidRDefault="00EA2B4A" w:rsidP="005E6429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A2B4A" w:rsidRDefault="00EA2B4A" w:rsidP="005E6429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A2B4A" w:rsidRDefault="00EA2B4A" w:rsidP="005E6429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A2B4A" w:rsidRDefault="00EA2B4A" w:rsidP="005E6429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A2B4A" w:rsidRDefault="00EA2B4A" w:rsidP="005E6429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A2B4A" w:rsidRDefault="00EA2B4A" w:rsidP="005E6429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E6429" w:rsidRPr="005E6429" w:rsidRDefault="005E6429" w:rsidP="005E6429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5E642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Календарно – тематическое планирование по музыке</w:t>
      </w:r>
    </w:p>
    <w:tbl>
      <w:tblPr>
        <w:tblStyle w:val="a9"/>
        <w:tblW w:w="10431" w:type="dxa"/>
        <w:tblLayout w:type="fixed"/>
        <w:tblLook w:val="04A0"/>
      </w:tblPr>
      <w:tblGrid>
        <w:gridCol w:w="562"/>
        <w:gridCol w:w="1985"/>
        <w:gridCol w:w="850"/>
        <w:gridCol w:w="2835"/>
        <w:gridCol w:w="1276"/>
        <w:gridCol w:w="1228"/>
        <w:gridCol w:w="851"/>
        <w:gridCol w:w="844"/>
      </w:tblGrid>
      <w:tr w:rsidR="005E6429" w:rsidRPr="00D23BEB" w:rsidTr="003B0757">
        <w:tc>
          <w:tcPr>
            <w:tcW w:w="562" w:type="dxa"/>
          </w:tcPr>
          <w:p w:rsidR="005E6429" w:rsidRPr="00D23BEB" w:rsidRDefault="005E6429" w:rsidP="005E642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23B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1985" w:type="dxa"/>
          </w:tcPr>
          <w:p w:rsidR="005E6429" w:rsidRPr="00D23BEB" w:rsidRDefault="005E6429" w:rsidP="005E642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23B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 урока</w:t>
            </w:r>
          </w:p>
        </w:tc>
        <w:tc>
          <w:tcPr>
            <w:tcW w:w="850" w:type="dxa"/>
          </w:tcPr>
          <w:p w:rsidR="005E6429" w:rsidRPr="00D23BEB" w:rsidRDefault="005E6429" w:rsidP="005E642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23B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К-во часов</w:t>
            </w:r>
          </w:p>
        </w:tc>
        <w:tc>
          <w:tcPr>
            <w:tcW w:w="2835" w:type="dxa"/>
          </w:tcPr>
          <w:p w:rsidR="005E6429" w:rsidRPr="00D23BEB" w:rsidRDefault="005E6429" w:rsidP="005E642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23B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Планируемые результаты</w:t>
            </w:r>
          </w:p>
        </w:tc>
        <w:tc>
          <w:tcPr>
            <w:tcW w:w="1276" w:type="dxa"/>
          </w:tcPr>
          <w:p w:rsidR="005E6429" w:rsidRPr="00D23BEB" w:rsidRDefault="005E6429" w:rsidP="005E642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23B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Форма занятий</w:t>
            </w:r>
          </w:p>
        </w:tc>
        <w:tc>
          <w:tcPr>
            <w:tcW w:w="1228" w:type="dxa"/>
          </w:tcPr>
          <w:p w:rsidR="005E6429" w:rsidRPr="00D23BEB" w:rsidRDefault="005E6429" w:rsidP="005E642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23B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Форма </w:t>
            </w:r>
            <w:r w:rsidRPr="00D23BEB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4"/>
              </w:rPr>
              <w:t>контроля</w:t>
            </w:r>
          </w:p>
        </w:tc>
        <w:tc>
          <w:tcPr>
            <w:tcW w:w="851" w:type="dxa"/>
          </w:tcPr>
          <w:p w:rsidR="005E6429" w:rsidRPr="00D23BEB" w:rsidRDefault="005E6429" w:rsidP="005E642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23B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 проведения</w:t>
            </w:r>
          </w:p>
        </w:tc>
        <w:tc>
          <w:tcPr>
            <w:tcW w:w="844" w:type="dxa"/>
          </w:tcPr>
          <w:p w:rsidR="005E6429" w:rsidRPr="00D23BEB" w:rsidRDefault="005E6429" w:rsidP="005E642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23B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Кор</w:t>
            </w:r>
          </w:p>
          <w:p w:rsidR="005E6429" w:rsidRPr="00D23BEB" w:rsidRDefault="005E6429" w:rsidP="005E642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23B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рек</w:t>
            </w:r>
          </w:p>
          <w:p w:rsidR="005E6429" w:rsidRPr="00D23BEB" w:rsidRDefault="005E6429" w:rsidP="005E642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23B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ция</w:t>
            </w:r>
          </w:p>
        </w:tc>
      </w:tr>
      <w:tr w:rsidR="005E6429" w:rsidRPr="00D23BEB" w:rsidTr="00ED5016">
        <w:tc>
          <w:tcPr>
            <w:tcW w:w="10431" w:type="dxa"/>
            <w:gridSpan w:val="8"/>
            <w:shd w:val="clear" w:color="auto" w:fill="BFBFBF" w:themeFill="background1" w:themeFillShade="BF"/>
          </w:tcPr>
          <w:p w:rsidR="005E6429" w:rsidRPr="00D23BEB" w:rsidRDefault="00ED5016" w:rsidP="00ED501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23BE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C75C97">
              <w:rPr>
                <w:rFonts w:ascii="Times New Roman" w:hAnsi="Times New Roman" w:cs="Times New Roman"/>
                <w:b/>
                <w:sz w:val="24"/>
                <w:szCs w:val="24"/>
              </w:rPr>
              <w:t>. Четверть (16 ч</w:t>
            </w:r>
            <w:r w:rsidRPr="00D23BE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494BE0" w:rsidRPr="00D23BEB" w:rsidTr="00ED5016">
        <w:tc>
          <w:tcPr>
            <w:tcW w:w="10431" w:type="dxa"/>
            <w:gridSpan w:val="8"/>
            <w:shd w:val="clear" w:color="auto" w:fill="BFBFBF" w:themeFill="background1" w:themeFillShade="BF"/>
          </w:tcPr>
          <w:p w:rsidR="00494BE0" w:rsidRPr="00494BE0" w:rsidRDefault="00494BE0" w:rsidP="00494B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BE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Музыка разных жанров. Звуки различные по длительности.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( 10 ч)</w:t>
            </w:r>
          </w:p>
        </w:tc>
      </w:tr>
      <w:tr w:rsidR="00494BE0" w:rsidRPr="00D23BEB" w:rsidTr="003B0757">
        <w:tc>
          <w:tcPr>
            <w:tcW w:w="562" w:type="dxa"/>
          </w:tcPr>
          <w:p w:rsidR="00494BE0" w:rsidRPr="00D23BEB" w:rsidRDefault="00494BE0" w:rsidP="00F66083">
            <w:pPr>
              <w:pStyle w:val="aa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94BE0" w:rsidRPr="00D23BEB" w:rsidRDefault="00494BE0" w:rsidP="00F6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BEB">
              <w:rPr>
                <w:rFonts w:ascii="Times New Roman" w:hAnsi="Times New Roman" w:cs="Times New Roman"/>
                <w:sz w:val="24"/>
                <w:szCs w:val="24"/>
              </w:rPr>
              <w:t>«Веселые гуси» Украинская народ. песня.</w:t>
            </w:r>
          </w:p>
        </w:tc>
        <w:tc>
          <w:tcPr>
            <w:tcW w:w="850" w:type="dxa"/>
          </w:tcPr>
          <w:p w:rsidR="00494BE0" w:rsidRPr="00D23BEB" w:rsidRDefault="00494BE0" w:rsidP="00F66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B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</w:tcPr>
          <w:p w:rsidR="00494BE0" w:rsidRPr="00D23BEB" w:rsidRDefault="00494BE0" w:rsidP="00F660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B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Совершенствовать </w:t>
            </w:r>
            <w:r w:rsidRPr="00D23B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певческий голос и вокально-слуховую координацию. </w:t>
            </w:r>
          </w:p>
          <w:p w:rsidR="00494BE0" w:rsidRPr="00D23BEB" w:rsidRDefault="00494BE0" w:rsidP="00F660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B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Закреплять </w:t>
            </w:r>
            <w:r w:rsidRPr="00D23B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практические навыки выразительного исполнения песен, учить брать дыхание и удерживать его до конца фразы; обращать внимание на артикуляцию (дикцию). </w:t>
            </w:r>
          </w:p>
          <w:p w:rsidR="00494BE0" w:rsidRPr="00D23BEB" w:rsidRDefault="00494BE0" w:rsidP="00F660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B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Закреплять</w:t>
            </w:r>
            <w:r w:rsidRPr="00D23B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умение петь самостоятельно, индивидуально и коллективно, с музыкальным сопровождением и без него.</w:t>
            </w:r>
          </w:p>
        </w:tc>
        <w:tc>
          <w:tcPr>
            <w:tcW w:w="1276" w:type="dxa"/>
          </w:tcPr>
          <w:p w:rsidR="00494BE0" w:rsidRPr="00D23BEB" w:rsidRDefault="00494BE0" w:rsidP="00F6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BEB">
              <w:rPr>
                <w:rFonts w:ascii="Times New Roman" w:hAnsi="Times New Roman" w:cs="Times New Roman"/>
                <w:sz w:val="24"/>
                <w:szCs w:val="24"/>
              </w:rPr>
              <w:t>Комплексное занятие</w:t>
            </w:r>
          </w:p>
        </w:tc>
        <w:tc>
          <w:tcPr>
            <w:tcW w:w="1228" w:type="dxa"/>
          </w:tcPr>
          <w:p w:rsidR="00494BE0" w:rsidRPr="00D23BEB" w:rsidRDefault="00494BE0" w:rsidP="00F6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BEB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</w:p>
          <w:p w:rsidR="00494BE0" w:rsidRPr="00D23BEB" w:rsidRDefault="00494BE0" w:rsidP="00F66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94BE0" w:rsidRPr="000E2112" w:rsidRDefault="00494BE0" w:rsidP="00F66083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494BE0" w:rsidRPr="00D23BEB" w:rsidRDefault="00494BE0" w:rsidP="00F66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BE0" w:rsidRPr="00D23BEB" w:rsidTr="003B0757">
        <w:trPr>
          <w:trHeight w:val="4080"/>
        </w:trPr>
        <w:tc>
          <w:tcPr>
            <w:tcW w:w="562" w:type="dxa"/>
          </w:tcPr>
          <w:p w:rsidR="00494BE0" w:rsidRPr="00D23BEB" w:rsidRDefault="00494BE0" w:rsidP="00F66083">
            <w:pPr>
              <w:pStyle w:val="aa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94BE0" w:rsidRPr="00D23BEB" w:rsidRDefault="00494BE0" w:rsidP="00F6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BEB">
              <w:rPr>
                <w:rFonts w:ascii="Times New Roman" w:hAnsi="Times New Roman" w:cs="Times New Roman"/>
                <w:sz w:val="24"/>
                <w:szCs w:val="24"/>
              </w:rPr>
              <w:t>«Веселые гуси» Украинская народ. песня.</w:t>
            </w:r>
          </w:p>
        </w:tc>
        <w:tc>
          <w:tcPr>
            <w:tcW w:w="850" w:type="dxa"/>
          </w:tcPr>
          <w:p w:rsidR="00494BE0" w:rsidRPr="00D23BEB" w:rsidRDefault="00494BE0" w:rsidP="00F66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B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494BE0" w:rsidRPr="00D23BEB" w:rsidRDefault="00494BE0" w:rsidP="00F66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4BE0" w:rsidRPr="00D23BEB" w:rsidRDefault="00494BE0" w:rsidP="00F6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BEB">
              <w:rPr>
                <w:rFonts w:ascii="Times New Roman" w:hAnsi="Times New Roman" w:cs="Times New Roman"/>
                <w:sz w:val="24"/>
                <w:szCs w:val="24"/>
              </w:rPr>
              <w:t>Комплексное занятие</w:t>
            </w:r>
          </w:p>
        </w:tc>
        <w:tc>
          <w:tcPr>
            <w:tcW w:w="1228" w:type="dxa"/>
          </w:tcPr>
          <w:p w:rsidR="00494BE0" w:rsidRPr="00D23BEB" w:rsidRDefault="00494BE0" w:rsidP="00F6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BEB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</w:p>
          <w:p w:rsidR="00494BE0" w:rsidRPr="00D23BEB" w:rsidRDefault="00494BE0" w:rsidP="00F66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94BE0" w:rsidRPr="000E2112" w:rsidRDefault="00494BE0" w:rsidP="00F66083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494BE0" w:rsidRPr="00D23BEB" w:rsidRDefault="00494BE0" w:rsidP="00F66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BE0" w:rsidRPr="00D23BEB" w:rsidTr="003B0757">
        <w:tc>
          <w:tcPr>
            <w:tcW w:w="562" w:type="dxa"/>
          </w:tcPr>
          <w:p w:rsidR="00494BE0" w:rsidRPr="00D23BEB" w:rsidRDefault="00494BE0" w:rsidP="00F66083">
            <w:pPr>
              <w:pStyle w:val="aa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94BE0" w:rsidRPr="00D23BEB" w:rsidRDefault="00494BE0" w:rsidP="00F6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BEB">
              <w:rPr>
                <w:rFonts w:ascii="Times New Roman" w:hAnsi="Times New Roman" w:cs="Times New Roman"/>
                <w:sz w:val="24"/>
                <w:szCs w:val="24"/>
              </w:rPr>
              <w:t xml:space="preserve">Осеннее настроение. </w:t>
            </w:r>
          </w:p>
        </w:tc>
        <w:tc>
          <w:tcPr>
            <w:tcW w:w="850" w:type="dxa"/>
          </w:tcPr>
          <w:p w:rsidR="00494BE0" w:rsidRPr="00D23BEB" w:rsidRDefault="00494BE0" w:rsidP="00F66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B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494BE0" w:rsidRPr="00D23BEB" w:rsidRDefault="00494BE0" w:rsidP="00F6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B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Ознакомление </w:t>
            </w:r>
            <w:r w:rsidRPr="00D23BEB">
              <w:rPr>
                <w:rFonts w:ascii="Times New Roman" w:eastAsia="Times New Roman" w:hAnsi="Times New Roman" w:cs="Times New Roman"/>
                <w:sz w:val="24"/>
                <w:szCs w:val="24"/>
              </w:rPr>
              <w:t>с элементарными музыкальными понятиями, жанрами,</w:t>
            </w:r>
            <w:r w:rsidRPr="00D23BEB">
              <w:rPr>
                <w:rFonts w:ascii="Times New Roman" w:hAnsi="Times New Roman" w:cs="Times New Roman"/>
                <w:sz w:val="24"/>
                <w:szCs w:val="24"/>
              </w:rPr>
              <w:t xml:space="preserve"> с разнообразными средствами, передающими настроение (слово, эмоции, движение).</w:t>
            </w:r>
          </w:p>
        </w:tc>
        <w:tc>
          <w:tcPr>
            <w:tcW w:w="1276" w:type="dxa"/>
          </w:tcPr>
          <w:p w:rsidR="00494BE0" w:rsidRPr="00D23BEB" w:rsidRDefault="00494BE0" w:rsidP="00F6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BEB">
              <w:rPr>
                <w:rFonts w:ascii="Times New Roman" w:hAnsi="Times New Roman" w:cs="Times New Roman"/>
                <w:sz w:val="24"/>
                <w:szCs w:val="24"/>
              </w:rPr>
              <w:t>Тематическое занятие</w:t>
            </w:r>
          </w:p>
        </w:tc>
        <w:tc>
          <w:tcPr>
            <w:tcW w:w="1228" w:type="dxa"/>
          </w:tcPr>
          <w:p w:rsidR="00494BE0" w:rsidRPr="00D23BEB" w:rsidRDefault="00494BE0" w:rsidP="00F6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BEB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</w:p>
          <w:p w:rsidR="00494BE0" w:rsidRPr="00D23BEB" w:rsidRDefault="00494BE0" w:rsidP="00F66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94BE0" w:rsidRPr="000E2112" w:rsidRDefault="00494BE0" w:rsidP="00F66083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494BE0" w:rsidRPr="00D23BEB" w:rsidRDefault="00494BE0" w:rsidP="00F66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BE0" w:rsidRPr="00D23BEB" w:rsidTr="003B0757">
        <w:tc>
          <w:tcPr>
            <w:tcW w:w="562" w:type="dxa"/>
          </w:tcPr>
          <w:p w:rsidR="00494BE0" w:rsidRPr="00D23BEB" w:rsidRDefault="00494BE0" w:rsidP="00F66083">
            <w:pPr>
              <w:pStyle w:val="aa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94BE0" w:rsidRPr="00D23BEB" w:rsidRDefault="00494BE0" w:rsidP="00F6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BEB">
              <w:rPr>
                <w:rFonts w:ascii="Times New Roman" w:hAnsi="Times New Roman" w:cs="Times New Roman"/>
                <w:sz w:val="24"/>
                <w:szCs w:val="24"/>
              </w:rPr>
              <w:t xml:space="preserve">Осенние месяцы. Слушание и сравнение музыкальных произведений. </w:t>
            </w:r>
          </w:p>
        </w:tc>
        <w:tc>
          <w:tcPr>
            <w:tcW w:w="850" w:type="dxa"/>
          </w:tcPr>
          <w:p w:rsidR="00494BE0" w:rsidRPr="00D23BEB" w:rsidRDefault="00494BE0" w:rsidP="00F66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B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494BE0" w:rsidRPr="00D23BEB" w:rsidRDefault="00494BE0" w:rsidP="00F660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B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Продолжать </w:t>
            </w:r>
            <w:r w:rsidRPr="00D23BE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навыки восприятия звуков, о</w:t>
            </w:r>
            <w:r w:rsidRPr="00D23B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богащать </w:t>
            </w:r>
            <w:r w:rsidRPr="00D23B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впечатления детей и </w:t>
            </w:r>
            <w:r w:rsidRPr="00D23B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формироват</w:t>
            </w:r>
            <w:r w:rsidRPr="00D23B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 музыкальный вкус, развивать музыкальную память. </w:t>
            </w:r>
            <w:r w:rsidRPr="00D23B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Способствовать </w:t>
            </w:r>
            <w:r w:rsidRPr="00D23BE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развитию мышления, фантазии, памяти, слуха.</w:t>
            </w:r>
          </w:p>
        </w:tc>
        <w:tc>
          <w:tcPr>
            <w:tcW w:w="1276" w:type="dxa"/>
          </w:tcPr>
          <w:p w:rsidR="00494BE0" w:rsidRPr="00D23BEB" w:rsidRDefault="00494BE0" w:rsidP="00F6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BEB">
              <w:rPr>
                <w:rFonts w:ascii="Times New Roman" w:hAnsi="Times New Roman" w:cs="Times New Roman"/>
                <w:sz w:val="24"/>
                <w:szCs w:val="24"/>
              </w:rPr>
              <w:t>Тематическое занятие</w:t>
            </w:r>
          </w:p>
        </w:tc>
        <w:tc>
          <w:tcPr>
            <w:tcW w:w="1228" w:type="dxa"/>
          </w:tcPr>
          <w:p w:rsidR="00494BE0" w:rsidRPr="00D23BEB" w:rsidRDefault="00494BE0" w:rsidP="00F6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BEB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</w:p>
          <w:p w:rsidR="00494BE0" w:rsidRPr="00D23BEB" w:rsidRDefault="00494BE0" w:rsidP="00F66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94BE0" w:rsidRPr="000E2112" w:rsidRDefault="00494BE0" w:rsidP="00F66083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494BE0" w:rsidRPr="00D23BEB" w:rsidRDefault="00494BE0" w:rsidP="00F66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BE0" w:rsidRPr="00D23BEB" w:rsidTr="003B0757">
        <w:trPr>
          <w:trHeight w:val="1975"/>
        </w:trPr>
        <w:tc>
          <w:tcPr>
            <w:tcW w:w="562" w:type="dxa"/>
          </w:tcPr>
          <w:p w:rsidR="00494BE0" w:rsidRPr="00D23BEB" w:rsidRDefault="00494BE0" w:rsidP="00F66083">
            <w:pPr>
              <w:pStyle w:val="aa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94BE0" w:rsidRPr="00D23BEB" w:rsidRDefault="00494BE0" w:rsidP="00F6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BEB">
              <w:rPr>
                <w:rFonts w:ascii="Times New Roman" w:hAnsi="Times New Roman" w:cs="Times New Roman"/>
                <w:sz w:val="24"/>
                <w:szCs w:val="24"/>
              </w:rPr>
              <w:t xml:space="preserve">«Песенка про львенка и черепаху» </w:t>
            </w:r>
          </w:p>
          <w:p w:rsidR="00494BE0" w:rsidRPr="00D23BEB" w:rsidRDefault="00494BE0" w:rsidP="00F6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BEB">
              <w:rPr>
                <w:rFonts w:ascii="Times New Roman" w:hAnsi="Times New Roman" w:cs="Times New Roman"/>
                <w:sz w:val="24"/>
                <w:szCs w:val="24"/>
              </w:rPr>
              <w:t>Сл. С. Козлова, муз. Г. Гладкого.</w:t>
            </w:r>
          </w:p>
        </w:tc>
        <w:tc>
          <w:tcPr>
            <w:tcW w:w="850" w:type="dxa"/>
          </w:tcPr>
          <w:p w:rsidR="00494BE0" w:rsidRPr="00D23BEB" w:rsidRDefault="00494BE0" w:rsidP="00F66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B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</w:tcPr>
          <w:p w:rsidR="00494BE0" w:rsidRPr="00D23BEB" w:rsidRDefault="00494BE0" w:rsidP="00F660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B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Совершенствовать </w:t>
            </w:r>
            <w:r w:rsidRPr="00D23BEB">
              <w:rPr>
                <w:rFonts w:ascii="Times New Roman" w:eastAsia="Times New Roman" w:hAnsi="Times New Roman" w:cs="Times New Roman"/>
                <w:sz w:val="24"/>
                <w:szCs w:val="24"/>
              </w:rPr>
              <w:t>певческий голос и вокально-слуховую координацию.</w:t>
            </w:r>
          </w:p>
          <w:p w:rsidR="00494BE0" w:rsidRPr="00D23BEB" w:rsidRDefault="00494BE0" w:rsidP="00F660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B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Закреплять </w:t>
            </w:r>
            <w:r w:rsidRPr="00D23BEB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навыки выразительного исполнения песен, учить брать дыхание и удерживать его до конца фразы; обращать внимание на артикуляцию (дикцию).</w:t>
            </w:r>
          </w:p>
          <w:p w:rsidR="00494BE0" w:rsidRPr="00D23BEB" w:rsidRDefault="00494BE0" w:rsidP="00F6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B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Закреплять</w:t>
            </w:r>
            <w:r w:rsidRPr="00D23B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умение петь самостоятельно, индивидуально и коллективно, с музыкальным сопровождением и без него.</w:t>
            </w:r>
          </w:p>
        </w:tc>
        <w:tc>
          <w:tcPr>
            <w:tcW w:w="1276" w:type="dxa"/>
          </w:tcPr>
          <w:p w:rsidR="00494BE0" w:rsidRPr="00D23BEB" w:rsidRDefault="00494BE0" w:rsidP="00F6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BEB">
              <w:rPr>
                <w:rFonts w:ascii="Times New Roman" w:hAnsi="Times New Roman" w:cs="Times New Roman"/>
                <w:sz w:val="24"/>
                <w:szCs w:val="24"/>
              </w:rPr>
              <w:t>Комплексное занятие</w:t>
            </w:r>
          </w:p>
        </w:tc>
        <w:tc>
          <w:tcPr>
            <w:tcW w:w="1228" w:type="dxa"/>
          </w:tcPr>
          <w:p w:rsidR="00494BE0" w:rsidRPr="00D23BEB" w:rsidRDefault="00494BE0" w:rsidP="00F6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BEB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</w:p>
          <w:p w:rsidR="00494BE0" w:rsidRPr="00D23BEB" w:rsidRDefault="00494BE0" w:rsidP="00F66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94BE0" w:rsidRPr="000E2112" w:rsidRDefault="00494BE0" w:rsidP="00F66083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494BE0" w:rsidRPr="00D23BEB" w:rsidRDefault="00494BE0" w:rsidP="00F66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BE0" w:rsidRPr="00D23BEB" w:rsidTr="003B0757">
        <w:tc>
          <w:tcPr>
            <w:tcW w:w="562" w:type="dxa"/>
          </w:tcPr>
          <w:p w:rsidR="00494BE0" w:rsidRPr="00D23BEB" w:rsidRDefault="00494BE0" w:rsidP="00F66083">
            <w:pPr>
              <w:pStyle w:val="aa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94BE0" w:rsidRPr="00D23BEB" w:rsidRDefault="00494BE0" w:rsidP="00F6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BEB">
              <w:rPr>
                <w:rFonts w:ascii="Times New Roman" w:hAnsi="Times New Roman" w:cs="Times New Roman"/>
                <w:sz w:val="24"/>
                <w:szCs w:val="24"/>
              </w:rPr>
              <w:t xml:space="preserve">«Песенка про львенка и черепаху» </w:t>
            </w:r>
          </w:p>
          <w:p w:rsidR="00494BE0" w:rsidRPr="00D23BEB" w:rsidRDefault="00494BE0" w:rsidP="00F6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BEB">
              <w:rPr>
                <w:rFonts w:ascii="Times New Roman" w:hAnsi="Times New Roman" w:cs="Times New Roman"/>
                <w:sz w:val="24"/>
                <w:szCs w:val="24"/>
              </w:rPr>
              <w:t>Сл. С. Козлова, муз. Г. Гладкого.</w:t>
            </w:r>
          </w:p>
        </w:tc>
        <w:tc>
          <w:tcPr>
            <w:tcW w:w="850" w:type="dxa"/>
          </w:tcPr>
          <w:p w:rsidR="00494BE0" w:rsidRPr="00D23BEB" w:rsidRDefault="00494BE0" w:rsidP="00F66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B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494BE0" w:rsidRPr="00D23BEB" w:rsidRDefault="00494BE0" w:rsidP="00F660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4BE0" w:rsidRPr="00D23BEB" w:rsidRDefault="00494BE0" w:rsidP="00F6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BEB">
              <w:rPr>
                <w:rFonts w:ascii="Times New Roman" w:hAnsi="Times New Roman" w:cs="Times New Roman"/>
                <w:sz w:val="24"/>
                <w:szCs w:val="24"/>
              </w:rPr>
              <w:t>Комплексное занятие</w:t>
            </w:r>
          </w:p>
        </w:tc>
        <w:tc>
          <w:tcPr>
            <w:tcW w:w="1228" w:type="dxa"/>
          </w:tcPr>
          <w:p w:rsidR="00494BE0" w:rsidRPr="00D23BEB" w:rsidRDefault="00494BE0" w:rsidP="00F6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BEB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</w:p>
          <w:p w:rsidR="00494BE0" w:rsidRPr="00D23BEB" w:rsidRDefault="00494BE0" w:rsidP="00F66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94BE0" w:rsidRPr="000E2112" w:rsidRDefault="00494BE0" w:rsidP="00F66083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494BE0" w:rsidRPr="00D23BEB" w:rsidRDefault="00494BE0" w:rsidP="00F66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BE0" w:rsidRPr="00D23BEB" w:rsidTr="003B0757">
        <w:tc>
          <w:tcPr>
            <w:tcW w:w="562" w:type="dxa"/>
          </w:tcPr>
          <w:p w:rsidR="00494BE0" w:rsidRPr="00D23BEB" w:rsidRDefault="00494BE0" w:rsidP="00F66083">
            <w:pPr>
              <w:pStyle w:val="aa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94BE0" w:rsidRPr="00D23BEB" w:rsidRDefault="00494BE0" w:rsidP="00F6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BEB">
              <w:rPr>
                <w:rFonts w:ascii="Times New Roman" w:hAnsi="Times New Roman" w:cs="Times New Roman"/>
                <w:sz w:val="24"/>
                <w:szCs w:val="24"/>
              </w:rPr>
              <w:t xml:space="preserve">Звонкое эхо. </w:t>
            </w:r>
          </w:p>
        </w:tc>
        <w:tc>
          <w:tcPr>
            <w:tcW w:w="850" w:type="dxa"/>
          </w:tcPr>
          <w:p w:rsidR="00494BE0" w:rsidRPr="00D23BEB" w:rsidRDefault="00494BE0" w:rsidP="00F66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B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</w:tcPr>
          <w:p w:rsidR="00494BE0" w:rsidRPr="00D23BEB" w:rsidRDefault="00494BE0" w:rsidP="00F660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B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Формирование</w:t>
            </w:r>
            <w:r w:rsidRPr="00D23B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 музыкальной культуры, ознакомление с элементарными музыкальными понятиями, жанрами. </w:t>
            </w:r>
            <w:r w:rsidRPr="00D23B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Развитие </w:t>
            </w:r>
            <w:r w:rsidRPr="00D23B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музыкальных способностей: поэтического и музыкального слуха, чувства ритма, музыкальной памяти; </w:t>
            </w:r>
            <w:r w:rsidRPr="00D23B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формировани</w:t>
            </w:r>
            <w:r w:rsidRPr="00D23B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песенного, музыкального вкуса. </w:t>
            </w:r>
          </w:p>
          <w:p w:rsidR="00494BE0" w:rsidRPr="00D23BEB" w:rsidRDefault="00494BE0" w:rsidP="00F660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B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Совершенствовать </w:t>
            </w:r>
            <w:r w:rsidRPr="00D23B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певческий голос. </w:t>
            </w:r>
            <w:r w:rsidRPr="00D23B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Закреплять </w:t>
            </w:r>
            <w:r w:rsidRPr="00D23BE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петь самостоятельно, индивидуально и коллективно, с музыкальным сопровождением и без него.</w:t>
            </w:r>
          </w:p>
        </w:tc>
        <w:tc>
          <w:tcPr>
            <w:tcW w:w="1276" w:type="dxa"/>
          </w:tcPr>
          <w:p w:rsidR="00494BE0" w:rsidRPr="00D23BEB" w:rsidRDefault="00494BE0" w:rsidP="00F6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BEB">
              <w:rPr>
                <w:rFonts w:ascii="Times New Roman" w:hAnsi="Times New Roman" w:cs="Times New Roman"/>
                <w:sz w:val="24"/>
                <w:szCs w:val="24"/>
              </w:rPr>
              <w:t>Тематическое занятие</w:t>
            </w:r>
          </w:p>
        </w:tc>
        <w:tc>
          <w:tcPr>
            <w:tcW w:w="1228" w:type="dxa"/>
          </w:tcPr>
          <w:p w:rsidR="00494BE0" w:rsidRPr="00D23BEB" w:rsidRDefault="00494BE0" w:rsidP="00F6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BEB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</w:p>
          <w:p w:rsidR="00494BE0" w:rsidRPr="00D23BEB" w:rsidRDefault="00494BE0" w:rsidP="00F66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94BE0" w:rsidRPr="000E2112" w:rsidRDefault="00494BE0" w:rsidP="00F66083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494BE0" w:rsidRPr="00D23BEB" w:rsidRDefault="00494BE0" w:rsidP="00F66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BE0" w:rsidRPr="00D23BEB" w:rsidTr="003B0757">
        <w:tc>
          <w:tcPr>
            <w:tcW w:w="562" w:type="dxa"/>
          </w:tcPr>
          <w:p w:rsidR="00494BE0" w:rsidRPr="00D23BEB" w:rsidRDefault="00494BE0" w:rsidP="00F66083">
            <w:pPr>
              <w:pStyle w:val="aa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94BE0" w:rsidRPr="00D23BEB" w:rsidRDefault="00494BE0" w:rsidP="00F6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BEB">
              <w:rPr>
                <w:rFonts w:ascii="Times New Roman" w:hAnsi="Times New Roman" w:cs="Times New Roman"/>
                <w:sz w:val="24"/>
                <w:szCs w:val="24"/>
              </w:rPr>
              <w:t>«Во поле береза стояла» Русская народная песня.</w:t>
            </w:r>
          </w:p>
        </w:tc>
        <w:tc>
          <w:tcPr>
            <w:tcW w:w="850" w:type="dxa"/>
          </w:tcPr>
          <w:p w:rsidR="00494BE0" w:rsidRPr="00D23BEB" w:rsidRDefault="00494BE0" w:rsidP="00F66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B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494BE0" w:rsidRPr="00D23BEB" w:rsidRDefault="00494BE0" w:rsidP="00F660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4BE0" w:rsidRPr="00D23BEB" w:rsidRDefault="00494BE0" w:rsidP="00F6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BEB">
              <w:rPr>
                <w:rFonts w:ascii="Times New Roman" w:hAnsi="Times New Roman" w:cs="Times New Roman"/>
                <w:sz w:val="24"/>
                <w:szCs w:val="24"/>
              </w:rPr>
              <w:t>Комплексное занятие</w:t>
            </w:r>
          </w:p>
        </w:tc>
        <w:tc>
          <w:tcPr>
            <w:tcW w:w="1228" w:type="dxa"/>
          </w:tcPr>
          <w:p w:rsidR="00494BE0" w:rsidRPr="00D23BEB" w:rsidRDefault="00494BE0" w:rsidP="00F6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BEB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</w:p>
          <w:p w:rsidR="00494BE0" w:rsidRPr="00D23BEB" w:rsidRDefault="00494BE0" w:rsidP="00F66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94BE0" w:rsidRPr="000E2112" w:rsidRDefault="00494BE0" w:rsidP="00F66083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494BE0" w:rsidRPr="00D23BEB" w:rsidRDefault="00494BE0" w:rsidP="00F66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BE0" w:rsidRPr="00D23BEB" w:rsidTr="003B0757">
        <w:tc>
          <w:tcPr>
            <w:tcW w:w="562" w:type="dxa"/>
          </w:tcPr>
          <w:p w:rsidR="00494BE0" w:rsidRPr="00D23BEB" w:rsidRDefault="00494BE0" w:rsidP="00F66083">
            <w:pPr>
              <w:pStyle w:val="aa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94BE0" w:rsidRPr="00D23BEB" w:rsidRDefault="00494BE0" w:rsidP="00F6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BEB">
              <w:rPr>
                <w:rFonts w:ascii="Times New Roman" w:hAnsi="Times New Roman" w:cs="Times New Roman"/>
                <w:sz w:val="24"/>
                <w:szCs w:val="24"/>
              </w:rPr>
              <w:t>«Во поле береза стояла» Русская народная песня.</w:t>
            </w:r>
          </w:p>
        </w:tc>
        <w:tc>
          <w:tcPr>
            <w:tcW w:w="850" w:type="dxa"/>
          </w:tcPr>
          <w:p w:rsidR="00494BE0" w:rsidRPr="00D23BEB" w:rsidRDefault="00494BE0" w:rsidP="00F66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B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494BE0" w:rsidRPr="00D23BEB" w:rsidRDefault="00494BE0" w:rsidP="00F66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4BE0" w:rsidRPr="00D23BEB" w:rsidRDefault="00494BE0" w:rsidP="00F6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BEB">
              <w:rPr>
                <w:rFonts w:ascii="Times New Roman" w:hAnsi="Times New Roman" w:cs="Times New Roman"/>
                <w:sz w:val="24"/>
                <w:szCs w:val="24"/>
              </w:rPr>
              <w:t>Комплексное занятие</w:t>
            </w:r>
          </w:p>
        </w:tc>
        <w:tc>
          <w:tcPr>
            <w:tcW w:w="1228" w:type="dxa"/>
          </w:tcPr>
          <w:p w:rsidR="00494BE0" w:rsidRPr="00D23BEB" w:rsidRDefault="00494BE0" w:rsidP="00F6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BEB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</w:p>
          <w:p w:rsidR="00494BE0" w:rsidRPr="00D23BEB" w:rsidRDefault="00494BE0" w:rsidP="00F66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94BE0" w:rsidRPr="000E2112" w:rsidRDefault="00494BE0" w:rsidP="00F66083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494BE0" w:rsidRPr="00D23BEB" w:rsidRDefault="00494BE0" w:rsidP="00F66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BE0" w:rsidRPr="00D23BEB" w:rsidTr="003B0757">
        <w:trPr>
          <w:trHeight w:val="2256"/>
        </w:trPr>
        <w:tc>
          <w:tcPr>
            <w:tcW w:w="562" w:type="dxa"/>
          </w:tcPr>
          <w:p w:rsidR="00494BE0" w:rsidRPr="00D23BEB" w:rsidRDefault="00494BE0" w:rsidP="00F66083">
            <w:pPr>
              <w:pStyle w:val="aa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94BE0" w:rsidRPr="00D23BEB" w:rsidRDefault="00494BE0" w:rsidP="00F6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BEB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</w:t>
            </w:r>
          </w:p>
          <w:p w:rsidR="00494BE0" w:rsidRPr="00D23BEB" w:rsidRDefault="00494BE0" w:rsidP="00F6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BEB">
              <w:rPr>
                <w:rFonts w:ascii="Times New Roman" w:hAnsi="Times New Roman" w:cs="Times New Roman"/>
                <w:sz w:val="24"/>
                <w:szCs w:val="24"/>
              </w:rPr>
              <w:t xml:space="preserve">Е. Крылатов– </w:t>
            </w:r>
          </w:p>
          <w:p w:rsidR="00494BE0" w:rsidRPr="00D23BEB" w:rsidRDefault="00494BE0" w:rsidP="00F6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BEB">
              <w:rPr>
                <w:rFonts w:ascii="Times New Roman" w:hAnsi="Times New Roman" w:cs="Times New Roman"/>
                <w:sz w:val="24"/>
                <w:szCs w:val="24"/>
              </w:rPr>
              <w:t xml:space="preserve">Ю. Энтин. </w:t>
            </w:r>
          </w:p>
          <w:p w:rsidR="00494BE0" w:rsidRPr="00D23BEB" w:rsidRDefault="00494BE0" w:rsidP="00F6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BEB">
              <w:rPr>
                <w:rFonts w:ascii="Times New Roman" w:hAnsi="Times New Roman" w:cs="Times New Roman"/>
                <w:sz w:val="24"/>
                <w:szCs w:val="24"/>
              </w:rPr>
              <w:t>Песенка о лете (из мультфильма «Дед Мороз и лето».</w:t>
            </w:r>
          </w:p>
        </w:tc>
        <w:tc>
          <w:tcPr>
            <w:tcW w:w="850" w:type="dxa"/>
          </w:tcPr>
          <w:p w:rsidR="00494BE0" w:rsidRPr="00D23BEB" w:rsidRDefault="00494BE0" w:rsidP="00F66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B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494BE0" w:rsidRPr="00D23BEB" w:rsidRDefault="00494BE0" w:rsidP="00F66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4BE0" w:rsidRPr="00D23BEB" w:rsidRDefault="00494BE0" w:rsidP="00F66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494BE0" w:rsidRPr="00D23BEB" w:rsidRDefault="00494BE0" w:rsidP="00F6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BEB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</w:p>
          <w:p w:rsidR="00494BE0" w:rsidRPr="00D23BEB" w:rsidRDefault="00494BE0" w:rsidP="00F66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94BE0" w:rsidRPr="000E2112" w:rsidRDefault="00494BE0" w:rsidP="00F66083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494BE0" w:rsidRPr="00D23BEB" w:rsidRDefault="00494BE0" w:rsidP="00F66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BE0" w:rsidRPr="00D23BEB" w:rsidTr="00494BE0">
        <w:trPr>
          <w:trHeight w:val="454"/>
        </w:trPr>
        <w:tc>
          <w:tcPr>
            <w:tcW w:w="10431" w:type="dxa"/>
            <w:gridSpan w:val="8"/>
            <w:shd w:val="clear" w:color="auto" w:fill="C9C9C9" w:themeFill="accent3" w:themeFillTint="99"/>
          </w:tcPr>
          <w:p w:rsidR="00494BE0" w:rsidRPr="00494BE0" w:rsidRDefault="00494BE0" w:rsidP="00494B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BE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Песни разного характера. Высокие и низкие звуки. . ( 10 ч)</w:t>
            </w:r>
          </w:p>
        </w:tc>
      </w:tr>
      <w:tr w:rsidR="00494BE0" w:rsidRPr="00D23BEB" w:rsidTr="003B0757">
        <w:trPr>
          <w:trHeight w:val="1079"/>
        </w:trPr>
        <w:tc>
          <w:tcPr>
            <w:tcW w:w="562" w:type="dxa"/>
          </w:tcPr>
          <w:p w:rsidR="00494BE0" w:rsidRPr="00D23BEB" w:rsidRDefault="00494BE0" w:rsidP="00F66083">
            <w:pPr>
              <w:pStyle w:val="aa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94BE0" w:rsidRPr="00D23BEB" w:rsidRDefault="00494BE0" w:rsidP="00F6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BEB">
              <w:rPr>
                <w:rFonts w:ascii="Times New Roman" w:hAnsi="Times New Roman" w:cs="Times New Roman"/>
                <w:sz w:val="24"/>
                <w:szCs w:val="24"/>
              </w:rPr>
              <w:t xml:space="preserve">«Скворушка прощается» сл. Ивансена муз. </w:t>
            </w:r>
          </w:p>
          <w:p w:rsidR="00494BE0" w:rsidRPr="00D23BEB" w:rsidRDefault="00494BE0" w:rsidP="00F6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BEB">
              <w:rPr>
                <w:rFonts w:ascii="Times New Roman" w:hAnsi="Times New Roman" w:cs="Times New Roman"/>
                <w:sz w:val="24"/>
                <w:szCs w:val="24"/>
              </w:rPr>
              <w:t>Т. Потапенко</w:t>
            </w:r>
          </w:p>
        </w:tc>
        <w:tc>
          <w:tcPr>
            <w:tcW w:w="850" w:type="dxa"/>
          </w:tcPr>
          <w:p w:rsidR="00494BE0" w:rsidRPr="00D23BEB" w:rsidRDefault="00494BE0" w:rsidP="00F66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B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</w:tcPr>
          <w:p w:rsidR="00494BE0" w:rsidRPr="00D23BEB" w:rsidRDefault="00494BE0" w:rsidP="00F6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B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Продолжать</w:t>
            </w:r>
            <w:r w:rsidRPr="00D23B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развивать навыки восприятия звуков, обогащать впечатления детей и </w:t>
            </w:r>
            <w:r w:rsidRPr="00D23B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формировать </w:t>
            </w:r>
            <w:r w:rsidRPr="00D23B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музыкальный вкус, развивать музыкальную память. </w:t>
            </w:r>
          </w:p>
        </w:tc>
        <w:tc>
          <w:tcPr>
            <w:tcW w:w="1276" w:type="dxa"/>
          </w:tcPr>
          <w:p w:rsidR="00494BE0" w:rsidRPr="00D23BEB" w:rsidRDefault="00494BE0" w:rsidP="00F6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BEB">
              <w:rPr>
                <w:rFonts w:ascii="Times New Roman" w:hAnsi="Times New Roman" w:cs="Times New Roman"/>
                <w:sz w:val="24"/>
                <w:szCs w:val="24"/>
              </w:rPr>
              <w:t>Комплексное занятие</w:t>
            </w:r>
          </w:p>
        </w:tc>
        <w:tc>
          <w:tcPr>
            <w:tcW w:w="1228" w:type="dxa"/>
          </w:tcPr>
          <w:p w:rsidR="00494BE0" w:rsidRPr="00D23BEB" w:rsidRDefault="00494BE0" w:rsidP="00F6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BEB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</w:p>
          <w:p w:rsidR="00494BE0" w:rsidRPr="00D23BEB" w:rsidRDefault="00494BE0" w:rsidP="00F66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94BE0" w:rsidRPr="000E2112" w:rsidRDefault="00494BE0" w:rsidP="00F66083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494BE0" w:rsidRPr="00D23BEB" w:rsidRDefault="00494BE0" w:rsidP="00F66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BE0" w:rsidRPr="00D23BEB" w:rsidTr="003B0757">
        <w:tc>
          <w:tcPr>
            <w:tcW w:w="562" w:type="dxa"/>
          </w:tcPr>
          <w:p w:rsidR="00494BE0" w:rsidRPr="00D23BEB" w:rsidRDefault="00494BE0" w:rsidP="00F66083">
            <w:pPr>
              <w:pStyle w:val="aa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94BE0" w:rsidRPr="00D23BEB" w:rsidRDefault="00494BE0" w:rsidP="00F6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BEB">
              <w:rPr>
                <w:rFonts w:ascii="Times New Roman" w:hAnsi="Times New Roman" w:cs="Times New Roman"/>
                <w:sz w:val="24"/>
                <w:szCs w:val="24"/>
              </w:rPr>
              <w:t>«Скворушка прощается» сл. Ивансена муз. Т.Потапенко</w:t>
            </w:r>
          </w:p>
        </w:tc>
        <w:tc>
          <w:tcPr>
            <w:tcW w:w="850" w:type="dxa"/>
          </w:tcPr>
          <w:p w:rsidR="00494BE0" w:rsidRPr="00D23BEB" w:rsidRDefault="00494BE0" w:rsidP="00F66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B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494BE0" w:rsidRPr="00D23BEB" w:rsidRDefault="00494BE0" w:rsidP="00F660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4BE0" w:rsidRPr="00D23BEB" w:rsidRDefault="00494BE0" w:rsidP="00F6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BEB">
              <w:rPr>
                <w:rFonts w:ascii="Times New Roman" w:hAnsi="Times New Roman" w:cs="Times New Roman"/>
                <w:sz w:val="24"/>
                <w:szCs w:val="24"/>
              </w:rPr>
              <w:t>Комплексное занятие</w:t>
            </w:r>
          </w:p>
        </w:tc>
        <w:tc>
          <w:tcPr>
            <w:tcW w:w="1228" w:type="dxa"/>
          </w:tcPr>
          <w:p w:rsidR="00494BE0" w:rsidRPr="00D23BEB" w:rsidRDefault="00494BE0" w:rsidP="00F6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BEB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</w:p>
          <w:p w:rsidR="00494BE0" w:rsidRPr="00D23BEB" w:rsidRDefault="00494BE0" w:rsidP="00F66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94BE0" w:rsidRPr="000E2112" w:rsidRDefault="00494BE0" w:rsidP="00F66083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494BE0" w:rsidRPr="00D23BEB" w:rsidRDefault="00494BE0" w:rsidP="00F66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BE0" w:rsidRPr="00D23BEB" w:rsidTr="003B0757">
        <w:trPr>
          <w:trHeight w:val="1266"/>
        </w:trPr>
        <w:tc>
          <w:tcPr>
            <w:tcW w:w="562" w:type="dxa"/>
          </w:tcPr>
          <w:p w:rsidR="00494BE0" w:rsidRPr="00D23BEB" w:rsidRDefault="00494BE0" w:rsidP="00F66083">
            <w:pPr>
              <w:pStyle w:val="aa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94BE0" w:rsidRPr="00D23BEB" w:rsidRDefault="00494BE0" w:rsidP="00F6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BEB">
              <w:rPr>
                <w:rFonts w:ascii="Times New Roman" w:hAnsi="Times New Roman" w:cs="Times New Roman"/>
                <w:sz w:val="24"/>
                <w:szCs w:val="24"/>
              </w:rPr>
              <w:t xml:space="preserve">«Повтори звуки» «Осень» муз. </w:t>
            </w:r>
          </w:p>
          <w:p w:rsidR="00494BE0" w:rsidRPr="00D23BEB" w:rsidRDefault="00494BE0" w:rsidP="00F6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BEB">
              <w:rPr>
                <w:rFonts w:ascii="Times New Roman" w:hAnsi="Times New Roman" w:cs="Times New Roman"/>
                <w:sz w:val="24"/>
                <w:szCs w:val="24"/>
              </w:rPr>
              <w:t>П. Чайковского Слушание музыки «</w:t>
            </w:r>
            <w:r w:rsidRPr="00D23BEB">
              <w:rPr>
                <w:rFonts w:ascii="Times New Roman" w:hAnsi="Times New Roman" w:cs="Times New Roman"/>
                <w:sz w:val="22"/>
                <w:szCs w:val="24"/>
              </w:rPr>
              <w:t>Времена года»</w:t>
            </w:r>
          </w:p>
        </w:tc>
        <w:tc>
          <w:tcPr>
            <w:tcW w:w="850" w:type="dxa"/>
          </w:tcPr>
          <w:p w:rsidR="00494BE0" w:rsidRPr="00D23BEB" w:rsidRDefault="00494BE0" w:rsidP="00F66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B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</w:tcPr>
          <w:p w:rsidR="00494BE0" w:rsidRPr="00D23BEB" w:rsidRDefault="00494BE0" w:rsidP="00F6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BEB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Развивать</w:t>
            </w:r>
            <w:r w:rsidRPr="00D23BEB">
              <w:rPr>
                <w:rFonts w:ascii="Times New Roman" w:hAnsi="Times New Roman" w:cs="Times New Roman"/>
                <w:sz w:val="24"/>
                <w:szCs w:val="24"/>
              </w:rPr>
              <w:t xml:space="preserve"> певческие навыки.</w:t>
            </w:r>
            <w:r w:rsidRPr="00D23B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23B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Продолжать</w:t>
            </w:r>
            <w:r w:rsidRPr="00D23B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развивать навыки восприятия звуков, обогащать впечатления детей и формировать музыкальный вкус, развивать музыкальную память. </w:t>
            </w:r>
            <w:r w:rsidRPr="00D23B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Способствовать </w:t>
            </w:r>
            <w:r w:rsidRPr="00D23BE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развитию мышления, фантазии, памяти, слуха.</w:t>
            </w:r>
            <w:r w:rsidRPr="00D23B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Способствовать </w:t>
            </w:r>
            <w:r w:rsidRPr="00D23BE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развитию мышления, фантазии, памяти, слуха.</w:t>
            </w:r>
          </w:p>
        </w:tc>
        <w:tc>
          <w:tcPr>
            <w:tcW w:w="1276" w:type="dxa"/>
          </w:tcPr>
          <w:p w:rsidR="00494BE0" w:rsidRPr="00D23BEB" w:rsidRDefault="00494BE0" w:rsidP="00F6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BEB">
              <w:rPr>
                <w:rFonts w:ascii="Times New Roman" w:hAnsi="Times New Roman" w:cs="Times New Roman"/>
                <w:sz w:val="24"/>
                <w:szCs w:val="24"/>
              </w:rPr>
              <w:t>Тематическое занятие</w:t>
            </w:r>
          </w:p>
        </w:tc>
        <w:tc>
          <w:tcPr>
            <w:tcW w:w="1228" w:type="dxa"/>
          </w:tcPr>
          <w:p w:rsidR="00494BE0" w:rsidRPr="00D23BEB" w:rsidRDefault="00494BE0" w:rsidP="00F6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BEB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</w:p>
          <w:p w:rsidR="00494BE0" w:rsidRPr="00D23BEB" w:rsidRDefault="00494BE0" w:rsidP="00F66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94BE0" w:rsidRPr="000E2112" w:rsidRDefault="00494BE0" w:rsidP="00F66083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494BE0" w:rsidRPr="00D23BEB" w:rsidRDefault="00494BE0" w:rsidP="00F66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BE0" w:rsidRPr="00D23BEB" w:rsidTr="003B0757">
        <w:trPr>
          <w:trHeight w:val="1563"/>
        </w:trPr>
        <w:tc>
          <w:tcPr>
            <w:tcW w:w="562" w:type="dxa"/>
          </w:tcPr>
          <w:p w:rsidR="00494BE0" w:rsidRPr="00D23BEB" w:rsidRDefault="00494BE0" w:rsidP="00F66083">
            <w:pPr>
              <w:pStyle w:val="aa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94BE0" w:rsidRPr="00D23BEB" w:rsidRDefault="00494BE0" w:rsidP="00F6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BEB">
              <w:rPr>
                <w:rFonts w:ascii="Times New Roman" w:hAnsi="Times New Roman" w:cs="Times New Roman"/>
                <w:sz w:val="24"/>
                <w:szCs w:val="24"/>
              </w:rPr>
              <w:t xml:space="preserve">«Кто в домике живет?» Сл. </w:t>
            </w:r>
          </w:p>
          <w:p w:rsidR="00494BE0" w:rsidRPr="00D23BEB" w:rsidRDefault="00494BE0" w:rsidP="00F6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BEB">
              <w:rPr>
                <w:rFonts w:ascii="Times New Roman" w:hAnsi="Times New Roman" w:cs="Times New Roman"/>
                <w:sz w:val="24"/>
                <w:szCs w:val="24"/>
              </w:rPr>
              <w:t>С.Вышеславцева муз. М. Красева</w:t>
            </w:r>
          </w:p>
        </w:tc>
        <w:tc>
          <w:tcPr>
            <w:tcW w:w="850" w:type="dxa"/>
          </w:tcPr>
          <w:p w:rsidR="00494BE0" w:rsidRPr="00D23BEB" w:rsidRDefault="00494BE0" w:rsidP="00F66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B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494BE0" w:rsidRPr="00D23BEB" w:rsidRDefault="00494BE0" w:rsidP="00F66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4BE0" w:rsidRPr="00D23BEB" w:rsidRDefault="00494BE0" w:rsidP="00F6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BEB">
              <w:rPr>
                <w:rFonts w:ascii="Times New Roman" w:hAnsi="Times New Roman" w:cs="Times New Roman"/>
                <w:sz w:val="24"/>
                <w:szCs w:val="24"/>
              </w:rPr>
              <w:t>Комплексное занятие</w:t>
            </w:r>
          </w:p>
        </w:tc>
        <w:tc>
          <w:tcPr>
            <w:tcW w:w="1228" w:type="dxa"/>
          </w:tcPr>
          <w:p w:rsidR="00494BE0" w:rsidRPr="00D23BEB" w:rsidRDefault="00494BE0" w:rsidP="00F6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BEB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</w:p>
          <w:p w:rsidR="00494BE0" w:rsidRPr="00D23BEB" w:rsidRDefault="00494BE0" w:rsidP="00F66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94BE0" w:rsidRPr="000E2112" w:rsidRDefault="00494BE0" w:rsidP="00F66083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494BE0" w:rsidRPr="00D23BEB" w:rsidRDefault="00494BE0" w:rsidP="00F66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BE0" w:rsidRPr="00D23BEB" w:rsidTr="003B0757">
        <w:tc>
          <w:tcPr>
            <w:tcW w:w="562" w:type="dxa"/>
          </w:tcPr>
          <w:p w:rsidR="00494BE0" w:rsidRPr="00D23BEB" w:rsidRDefault="00494BE0" w:rsidP="00F66083">
            <w:pPr>
              <w:pStyle w:val="aa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94BE0" w:rsidRPr="00D23BEB" w:rsidRDefault="00494BE0" w:rsidP="00F6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BEB">
              <w:rPr>
                <w:rFonts w:ascii="Times New Roman" w:hAnsi="Times New Roman" w:cs="Times New Roman"/>
                <w:sz w:val="24"/>
                <w:szCs w:val="24"/>
              </w:rPr>
              <w:t>Кто в домике живет?» Сл. С. Вышеславцева, муз. М.Красева</w:t>
            </w:r>
          </w:p>
        </w:tc>
        <w:tc>
          <w:tcPr>
            <w:tcW w:w="850" w:type="dxa"/>
          </w:tcPr>
          <w:p w:rsidR="00494BE0" w:rsidRPr="00D23BEB" w:rsidRDefault="00494BE0" w:rsidP="00F66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B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494BE0" w:rsidRPr="00D23BEB" w:rsidRDefault="00494BE0" w:rsidP="00F66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4BE0" w:rsidRPr="00D23BEB" w:rsidRDefault="00494BE0" w:rsidP="00F6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BEB">
              <w:rPr>
                <w:rFonts w:ascii="Times New Roman" w:hAnsi="Times New Roman" w:cs="Times New Roman"/>
                <w:sz w:val="24"/>
                <w:szCs w:val="24"/>
              </w:rPr>
              <w:t>Комплексное занятие</w:t>
            </w:r>
          </w:p>
        </w:tc>
        <w:tc>
          <w:tcPr>
            <w:tcW w:w="1228" w:type="dxa"/>
          </w:tcPr>
          <w:p w:rsidR="00494BE0" w:rsidRPr="00D23BEB" w:rsidRDefault="00494BE0" w:rsidP="00F6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BEB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</w:p>
          <w:p w:rsidR="00494BE0" w:rsidRPr="00D23BEB" w:rsidRDefault="00494BE0" w:rsidP="00F66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94BE0" w:rsidRPr="000E2112" w:rsidRDefault="00494BE0" w:rsidP="00F66083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494BE0" w:rsidRPr="00D23BEB" w:rsidRDefault="00494BE0" w:rsidP="00F66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BE0" w:rsidRPr="00D23BEB" w:rsidTr="003B0757">
        <w:tc>
          <w:tcPr>
            <w:tcW w:w="562" w:type="dxa"/>
          </w:tcPr>
          <w:p w:rsidR="00494BE0" w:rsidRPr="00D23BEB" w:rsidRDefault="00494BE0" w:rsidP="00F66083">
            <w:pPr>
              <w:pStyle w:val="aa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94BE0" w:rsidRPr="00D23BEB" w:rsidRDefault="00494BE0" w:rsidP="00F6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BEB">
              <w:rPr>
                <w:rFonts w:ascii="Times New Roman" w:hAnsi="Times New Roman" w:cs="Times New Roman"/>
                <w:sz w:val="24"/>
                <w:szCs w:val="24"/>
              </w:rPr>
              <w:t>Повторение изученных песен.</w:t>
            </w:r>
          </w:p>
        </w:tc>
        <w:tc>
          <w:tcPr>
            <w:tcW w:w="850" w:type="dxa"/>
          </w:tcPr>
          <w:p w:rsidR="00494BE0" w:rsidRPr="00D23BEB" w:rsidRDefault="00494BE0" w:rsidP="00F66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B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494BE0" w:rsidRPr="00D23BEB" w:rsidRDefault="00494BE0" w:rsidP="00F6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B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Совершенствовать </w:t>
            </w:r>
            <w:r w:rsidRPr="00D23BEB">
              <w:rPr>
                <w:rFonts w:ascii="Times New Roman" w:eastAsia="Times New Roman" w:hAnsi="Times New Roman" w:cs="Times New Roman"/>
                <w:sz w:val="24"/>
                <w:szCs w:val="24"/>
              </w:rPr>
              <w:t>певческий голос и вокально-слуховую координацию.</w:t>
            </w:r>
          </w:p>
        </w:tc>
        <w:tc>
          <w:tcPr>
            <w:tcW w:w="1276" w:type="dxa"/>
          </w:tcPr>
          <w:p w:rsidR="00494BE0" w:rsidRPr="00D23BEB" w:rsidRDefault="00494BE0" w:rsidP="00F6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BEB">
              <w:rPr>
                <w:rFonts w:ascii="Times New Roman" w:hAnsi="Times New Roman" w:cs="Times New Roman"/>
                <w:sz w:val="24"/>
                <w:szCs w:val="24"/>
              </w:rPr>
              <w:t>Занятие -концерт</w:t>
            </w:r>
          </w:p>
        </w:tc>
        <w:tc>
          <w:tcPr>
            <w:tcW w:w="1228" w:type="dxa"/>
          </w:tcPr>
          <w:p w:rsidR="00494BE0" w:rsidRPr="00D23BEB" w:rsidRDefault="00494BE0" w:rsidP="00F6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BEB">
              <w:rPr>
                <w:rFonts w:ascii="Times New Roman" w:hAnsi="Times New Roman" w:cs="Times New Roman"/>
                <w:bCs/>
                <w:sz w:val="22"/>
                <w:szCs w:val="24"/>
              </w:rPr>
              <w:t>Итоговый</w:t>
            </w:r>
          </w:p>
        </w:tc>
        <w:tc>
          <w:tcPr>
            <w:tcW w:w="851" w:type="dxa"/>
          </w:tcPr>
          <w:p w:rsidR="00494BE0" w:rsidRPr="000E2112" w:rsidRDefault="00494BE0" w:rsidP="00F66083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494BE0" w:rsidRPr="00D23BEB" w:rsidRDefault="00494BE0" w:rsidP="00F66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BE0" w:rsidRPr="00D23BEB" w:rsidTr="003B0757">
        <w:trPr>
          <w:trHeight w:val="1067"/>
        </w:trPr>
        <w:tc>
          <w:tcPr>
            <w:tcW w:w="562" w:type="dxa"/>
          </w:tcPr>
          <w:p w:rsidR="00494BE0" w:rsidRPr="00D23BEB" w:rsidRDefault="00494BE0" w:rsidP="00F66083">
            <w:pPr>
              <w:pStyle w:val="aa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94BE0" w:rsidRPr="00D23BEB" w:rsidRDefault="00494BE0" w:rsidP="00F6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BEB">
              <w:rPr>
                <w:rFonts w:ascii="Times New Roman" w:hAnsi="Times New Roman" w:cs="Times New Roman"/>
                <w:sz w:val="24"/>
                <w:szCs w:val="24"/>
              </w:rPr>
              <w:t xml:space="preserve">«Зимняя песенка» сл. </w:t>
            </w:r>
          </w:p>
          <w:p w:rsidR="00494BE0" w:rsidRPr="00D23BEB" w:rsidRDefault="00494BE0" w:rsidP="00F6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BEB">
              <w:rPr>
                <w:rFonts w:ascii="Times New Roman" w:hAnsi="Times New Roman" w:cs="Times New Roman"/>
                <w:sz w:val="24"/>
                <w:szCs w:val="24"/>
              </w:rPr>
              <w:t>Т. Эльчина, муз. А. Варламова.</w:t>
            </w:r>
          </w:p>
        </w:tc>
        <w:tc>
          <w:tcPr>
            <w:tcW w:w="850" w:type="dxa"/>
          </w:tcPr>
          <w:p w:rsidR="00494BE0" w:rsidRPr="00D23BEB" w:rsidRDefault="00494BE0" w:rsidP="00F66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B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</w:tcPr>
          <w:p w:rsidR="00494BE0" w:rsidRPr="00D23BEB" w:rsidRDefault="00494BE0" w:rsidP="00F660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B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D23B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Совершенствовать </w:t>
            </w:r>
            <w:r w:rsidRPr="00D23BEB">
              <w:rPr>
                <w:rFonts w:ascii="Times New Roman" w:eastAsia="Times New Roman" w:hAnsi="Times New Roman" w:cs="Times New Roman"/>
                <w:sz w:val="24"/>
                <w:szCs w:val="24"/>
              </w:rPr>
              <w:t>певческий голос и вокально-слуховую координацию.</w:t>
            </w:r>
          </w:p>
          <w:p w:rsidR="00494BE0" w:rsidRPr="00D23BEB" w:rsidRDefault="00494BE0" w:rsidP="00F660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B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Закреплять</w:t>
            </w:r>
            <w:r w:rsidRPr="00D23B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практические навыки выразительного исполнения песен, </w:t>
            </w:r>
            <w:r w:rsidRPr="00D23B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учить </w:t>
            </w:r>
            <w:r w:rsidRPr="00D23B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брать дыхание и удерживать его до конца фразы; </w:t>
            </w:r>
            <w:r w:rsidRPr="00D23B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обращать </w:t>
            </w:r>
            <w:r w:rsidRPr="00D23BEB">
              <w:rPr>
                <w:rFonts w:ascii="Times New Roman" w:eastAsia="Times New Roman" w:hAnsi="Times New Roman" w:cs="Times New Roman"/>
                <w:sz w:val="24"/>
                <w:szCs w:val="24"/>
              </w:rPr>
              <w:t>внимание на артикуляцию (дикцию).</w:t>
            </w:r>
          </w:p>
          <w:p w:rsidR="00494BE0" w:rsidRPr="00D23BEB" w:rsidRDefault="00494BE0" w:rsidP="00F66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4BE0" w:rsidRPr="00D23BEB" w:rsidRDefault="00494BE0" w:rsidP="00F6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BEB">
              <w:rPr>
                <w:rFonts w:ascii="Times New Roman" w:hAnsi="Times New Roman" w:cs="Times New Roman"/>
                <w:sz w:val="24"/>
                <w:szCs w:val="24"/>
              </w:rPr>
              <w:t>Комплексное занятие</w:t>
            </w:r>
          </w:p>
        </w:tc>
        <w:tc>
          <w:tcPr>
            <w:tcW w:w="1228" w:type="dxa"/>
          </w:tcPr>
          <w:p w:rsidR="00494BE0" w:rsidRPr="00D23BEB" w:rsidRDefault="00494BE0" w:rsidP="00F6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BEB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</w:p>
          <w:p w:rsidR="00494BE0" w:rsidRPr="00D23BEB" w:rsidRDefault="00494BE0" w:rsidP="00F66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94BE0" w:rsidRPr="000E2112" w:rsidRDefault="00494BE0" w:rsidP="00F66083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494BE0" w:rsidRPr="00D23BEB" w:rsidRDefault="00494BE0" w:rsidP="00F66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BE0" w:rsidRPr="00D23BEB" w:rsidTr="003B0757">
        <w:trPr>
          <w:trHeight w:val="1097"/>
        </w:trPr>
        <w:tc>
          <w:tcPr>
            <w:tcW w:w="562" w:type="dxa"/>
          </w:tcPr>
          <w:p w:rsidR="00494BE0" w:rsidRPr="00D23BEB" w:rsidRDefault="00494BE0" w:rsidP="00F66083">
            <w:pPr>
              <w:pStyle w:val="aa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94BE0" w:rsidRPr="00D23BEB" w:rsidRDefault="00494BE0" w:rsidP="00F6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BEB">
              <w:rPr>
                <w:rFonts w:ascii="Times New Roman" w:hAnsi="Times New Roman" w:cs="Times New Roman"/>
                <w:sz w:val="24"/>
                <w:szCs w:val="24"/>
              </w:rPr>
              <w:t>«Зимняя песенка» сл. Т.Эльчина, муз. А.Варламова.</w:t>
            </w:r>
          </w:p>
        </w:tc>
        <w:tc>
          <w:tcPr>
            <w:tcW w:w="850" w:type="dxa"/>
          </w:tcPr>
          <w:p w:rsidR="00494BE0" w:rsidRPr="00D23BEB" w:rsidRDefault="00494BE0" w:rsidP="00F66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B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494BE0" w:rsidRPr="00D23BEB" w:rsidRDefault="00494BE0" w:rsidP="00F66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4BE0" w:rsidRPr="00D23BEB" w:rsidRDefault="00494BE0" w:rsidP="00F6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BEB">
              <w:rPr>
                <w:rFonts w:ascii="Times New Roman" w:hAnsi="Times New Roman" w:cs="Times New Roman"/>
                <w:sz w:val="24"/>
                <w:szCs w:val="24"/>
              </w:rPr>
              <w:t>Комплексное занятие</w:t>
            </w:r>
          </w:p>
        </w:tc>
        <w:tc>
          <w:tcPr>
            <w:tcW w:w="1228" w:type="dxa"/>
          </w:tcPr>
          <w:p w:rsidR="00494BE0" w:rsidRPr="00D23BEB" w:rsidRDefault="00494BE0" w:rsidP="00F6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BEB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</w:p>
          <w:p w:rsidR="00494BE0" w:rsidRPr="00D23BEB" w:rsidRDefault="00494BE0" w:rsidP="00F66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94BE0" w:rsidRPr="000E2112" w:rsidRDefault="00494BE0" w:rsidP="00F66083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494BE0" w:rsidRPr="00D23BEB" w:rsidRDefault="00494BE0" w:rsidP="00F66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BE0" w:rsidRPr="00D23BEB" w:rsidTr="003B0757">
        <w:trPr>
          <w:trHeight w:val="1357"/>
        </w:trPr>
        <w:tc>
          <w:tcPr>
            <w:tcW w:w="562" w:type="dxa"/>
          </w:tcPr>
          <w:p w:rsidR="00494BE0" w:rsidRPr="00D23BEB" w:rsidRDefault="00494BE0" w:rsidP="00F66083">
            <w:pPr>
              <w:pStyle w:val="aa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94BE0" w:rsidRPr="00D23BEB" w:rsidRDefault="00494BE0" w:rsidP="00F6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BEB">
              <w:rPr>
                <w:rFonts w:ascii="Times New Roman" w:hAnsi="Times New Roman" w:cs="Times New Roman"/>
                <w:sz w:val="24"/>
                <w:szCs w:val="24"/>
              </w:rPr>
              <w:t xml:space="preserve">«Песенка про кузнечика» </w:t>
            </w:r>
          </w:p>
          <w:p w:rsidR="00494BE0" w:rsidRPr="00D23BEB" w:rsidRDefault="00494BE0" w:rsidP="00F6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BEB">
              <w:rPr>
                <w:rFonts w:ascii="Times New Roman" w:hAnsi="Times New Roman" w:cs="Times New Roman"/>
                <w:sz w:val="24"/>
                <w:szCs w:val="24"/>
              </w:rPr>
              <w:t xml:space="preserve">сл. Н.Носова, </w:t>
            </w:r>
          </w:p>
          <w:p w:rsidR="00494BE0" w:rsidRDefault="00494BE0" w:rsidP="00F6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BEB">
              <w:rPr>
                <w:rFonts w:ascii="Times New Roman" w:hAnsi="Times New Roman" w:cs="Times New Roman"/>
                <w:sz w:val="24"/>
                <w:szCs w:val="24"/>
              </w:rPr>
              <w:t>муз. В. Шаинского.</w:t>
            </w:r>
          </w:p>
          <w:p w:rsidR="00494BE0" w:rsidRPr="00D23BEB" w:rsidRDefault="00494BE0" w:rsidP="00F66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94BE0" w:rsidRPr="00D23BEB" w:rsidRDefault="00494BE0" w:rsidP="00F66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BE0" w:rsidRPr="00D23BEB" w:rsidRDefault="00494BE0" w:rsidP="00F66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BE0" w:rsidRPr="00D23BEB" w:rsidRDefault="00494BE0" w:rsidP="00F66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B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494BE0" w:rsidRPr="00D23BEB" w:rsidRDefault="00494BE0" w:rsidP="00F66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4BE0" w:rsidRPr="00D23BEB" w:rsidRDefault="00494BE0" w:rsidP="00F6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BEB">
              <w:rPr>
                <w:rFonts w:ascii="Times New Roman" w:hAnsi="Times New Roman" w:cs="Times New Roman"/>
                <w:sz w:val="24"/>
                <w:szCs w:val="24"/>
              </w:rPr>
              <w:t>Комплексное занятие</w:t>
            </w:r>
          </w:p>
        </w:tc>
        <w:tc>
          <w:tcPr>
            <w:tcW w:w="1228" w:type="dxa"/>
          </w:tcPr>
          <w:p w:rsidR="00494BE0" w:rsidRPr="00D23BEB" w:rsidRDefault="00494BE0" w:rsidP="00F6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BEB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</w:p>
          <w:p w:rsidR="00494BE0" w:rsidRPr="00D23BEB" w:rsidRDefault="00494BE0" w:rsidP="00F66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94BE0" w:rsidRPr="000E2112" w:rsidRDefault="00494BE0" w:rsidP="00F66083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494BE0" w:rsidRPr="00D23BEB" w:rsidRDefault="00494BE0" w:rsidP="00F66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BE0" w:rsidRPr="00D23BEB" w:rsidTr="003B0757">
        <w:trPr>
          <w:trHeight w:val="1095"/>
        </w:trPr>
        <w:tc>
          <w:tcPr>
            <w:tcW w:w="562" w:type="dxa"/>
          </w:tcPr>
          <w:p w:rsidR="00494BE0" w:rsidRPr="00D23BEB" w:rsidRDefault="00494BE0" w:rsidP="00F66083">
            <w:pPr>
              <w:pStyle w:val="aa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94BE0" w:rsidRDefault="00494BE0" w:rsidP="00F6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BEB">
              <w:rPr>
                <w:rFonts w:ascii="Times New Roman" w:hAnsi="Times New Roman" w:cs="Times New Roman"/>
                <w:sz w:val="24"/>
                <w:szCs w:val="24"/>
              </w:rPr>
              <w:t>«Песенка про кузнечика» сл. Н. Носова, муз. В. Шаинского.</w:t>
            </w:r>
          </w:p>
          <w:p w:rsidR="00494BE0" w:rsidRDefault="00494BE0" w:rsidP="00F66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BE0" w:rsidRDefault="00494BE0" w:rsidP="00F66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BE0" w:rsidRDefault="00494BE0" w:rsidP="00F66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BE0" w:rsidRPr="00D23BEB" w:rsidRDefault="00494BE0" w:rsidP="00F66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94BE0" w:rsidRPr="00D23BEB" w:rsidRDefault="00494BE0" w:rsidP="00F66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B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494BE0" w:rsidRDefault="00494BE0" w:rsidP="00F660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BEB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D23B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акреплять </w:t>
            </w:r>
            <w:r w:rsidRPr="00D23B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петь самостоятельно, индивидуально и коллективно, с музыкальным сопровождением и без него.  </w:t>
            </w:r>
          </w:p>
          <w:p w:rsidR="00494BE0" w:rsidRPr="00D23BEB" w:rsidRDefault="00494BE0" w:rsidP="00F66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4BE0" w:rsidRPr="00D23BEB" w:rsidRDefault="00494BE0" w:rsidP="00F6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BEB">
              <w:rPr>
                <w:rFonts w:ascii="Times New Roman" w:hAnsi="Times New Roman" w:cs="Times New Roman"/>
                <w:sz w:val="24"/>
                <w:szCs w:val="24"/>
              </w:rPr>
              <w:t>Комплексное занятие</w:t>
            </w:r>
          </w:p>
        </w:tc>
        <w:tc>
          <w:tcPr>
            <w:tcW w:w="1228" w:type="dxa"/>
          </w:tcPr>
          <w:p w:rsidR="00494BE0" w:rsidRPr="00D23BEB" w:rsidRDefault="00494BE0" w:rsidP="00F6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BEB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</w:p>
          <w:p w:rsidR="00494BE0" w:rsidRPr="00D23BEB" w:rsidRDefault="00494BE0" w:rsidP="00F66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94BE0" w:rsidRPr="000E2112" w:rsidRDefault="00494BE0" w:rsidP="00F66083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494BE0" w:rsidRPr="00D23BEB" w:rsidRDefault="00494BE0" w:rsidP="00F66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BE0" w:rsidRPr="00D23BEB" w:rsidTr="00E8735F">
        <w:tc>
          <w:tcPr>
            <w:tcW w:w="10431" w:type="dxa"/>
            <w:gridSpan w:val="8"/>
            <w:shd w:val="clear" w:color="auto" w:fill="C9C9C9" w:themeFill="accent3" w:themeFillTint="99"/>
          </w:tcPr>
          <w:p w:rsidR="00494BE0" w:rsidRPr="00494BE0" w:rsidRDefault="00494BE0" w:rsidP="00E8735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4BE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Сила звука: громкие и тихие звуки в музыке.</w:t>
            </w:r>
            <w:r w:rsidRPr="005E64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94BE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  <w:r w:rsidRPr="00494BE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ч)</w:t>
            </w:r>
          </w:p>
        </w:tc>
      </w:tr>
      <w:tr w:rsidR="00494BE0" w:rsidRPr="00D23BEB" w:rsidTr="003B0757">
        <w:tc>
          <w:tcPr>
            <w:tcW w:w="562" w:type="dxa"/>
          </w:tcPr>
          <w:p w:rsidR="00494BE0" w:rsidRPr="00D23BEB" w:rsidRDefault="00494BE0" w:rsidP="00F66083">
            <w:pPr>
              <w:pStyle w:val="aa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94BE0" w:rsidRPr="00D23BEB" w:rsidRDefault="00494BE0" w:rsidP="00F6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BEB">
              <w:rPr>
                <w:rFonts w:ascii="Times New Roman" w:hAnsi="Times New Roman" w:cs="Times New Roman"/>
                <w:sz w:val="24"/>
                <w:szCs w:val="24"/>
              </w:rPr>
              <w:t>«Песенка про львенка и черепаху» Сл.</w:t>
            </w:r>
          </w:p>
          <w:p w:rsidR="00494BE0" w:rsidRPr="00D23BEB" w:rsidRDefault="00494BE0" w:rsidP="00F6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BEB">
              <w:rPr>
                <w:rFonts w:ascii="Times New Roman" w:hAnsi="Times New Roman" w:cs="Times New Roman"/>
                <w:sz w:val="24"/>
                <w:szCs w:val="24"/>
              </w:rPr>
              <w:t>С. Козлова,муз. Г. Гладкого.</w:t>
            </w:r>
          </w:p>
        </w:tc>
        <w:tc>
          <w:tcPr>
            <w:tcW w:w="850" w:type="dxa"/>
          </w:tcPr>
          <w:p w:rsidR="00494BE0" w:rsidRPr="00D23BEB" w:rsidRDefault="00494BE0" w:rsidP="00F66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B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494BE0" w:rsidRPr="00D23BEB" w:rsidRDefault="00494BE0" w:rsidP="00F66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4BE0" w:rsidRPr="00D23BEB" w:rsidRDefault="00494BE0" w:rsidP="00F6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BEB">
              <w:rPr>
                <w:rFonts w:ascii="Times New Roman" w:hAnsi="Times New Roman" w:cs="Times New Roman"/>
                <w:sz w:val="24"/>
                <w:szCs w:val="24"/>
              </w:rPr>
              <w:t>Комплексное занятие</w:t>
            </w:r>
          </w:p>
        </w:tc>
        <w:tc>
          <w:tcPr>
            <w:tcW w:w="1228" w:type="dxa"/>
          </w:tcPr>
          <w:p w:rsidR="00494BE0" w:rsidRPr="00D23BEB" w:rsidRDefault="00494BE0" w:rsidP="00F6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BEB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</w:p>
          <w:p w:rsidR="00494BE0" w:rsidRPr="00D23BEB" w:rsidRDefault="00494BE0" w:rsidP="00F66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94BE0" w:rsidRPr="000E2112" w:rsidRDefault="00494BE0" w:rsidP="00F66083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494BE0" w:rsidRPr="00D23BEB" w:rsidRDefault="00494BE0" w:rsidP="00F66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BE0" w:rsidRPr="00D23BEB" w:rsidTr="003B0757">
        <w:trPr>
          <w:trHeight w:val="1577"/>
        </w:trPr>
        <w:tc>
          <w:tcPr>
            <w:tcW w:w="562" w:type="dxa"/>
          </w:tcPr>
          <w:p w:rsidR="00494BE0" w:rsidRPr="00D23BEB" w:rsidRDefault="00494BE0" w:rsidP="00F66083">
            <w:pPr>
              <w:pStyle w:val="aa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94BE0" w:rsidRPr="00D23BEB" w:rsidRDefault="00494BE0" w:rsidP="00F6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BEB">
              <w:rPr>
                <w:rFonts w:ascii="Times New Roman" w:hAnsi="Times New Roman" w:cs="Times New Roman"/>
                <w:sz w:val="24"/>
                <w:szCs w:val="24"/>
              </w:rPr>
              <w:t>«Песенка про львенка и черепаху» Сл. С.Козлова, муз. Г. Гладкого.</w:t>
            </w:r>
          </w:p>
        </w:tc>
        <w:tc>
          <w:tcPr>
            <w:tcW w:w="850" w:type="dxa"/>
          </w:tcPr>
          <w:p w:rsidR="00494BE0" w:rsidRPr="00D23BEB" w:rsidRDefault="00494BE0" w:rsidP="00F66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B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494BE0" w:rsidRDefault="00494BE0" w:rsidP="00F660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4BE0" w:rsidRPr="00D23BEB" w:rsidRDefault="00494BE0" w:rsidP="00F660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BEB">
              <w:rPr>
                <w:rFonts w:ascii="Times New Roman" w:hAnsi="Times New Roman" w:cs="Times New Roman"/>
                <w:b/>
                <w:sz w:val="24"/>
                <w:szCs w:val="24"/>
              </w:rPr>
              <w:t>Побуждать</w:t>
            </w:r>
            <w:r w:rsidRPr="00D23BEB">
              <w:rPr>
                <w:rFonts w:ascii="Times New Roman" w:hAnsi="Times New Roman" w:cs="Times New Roman"/>
                <w:sz w:val="24"/>
                <w:szCs w:val="24"/>
              </w:rPr>
              <w:t xml:space="preserve"> детей </w:t>
            </w:r>
          </w:p>
          <w:p w:rsidR="00494BE0" w:rsidRPr="00D23BEB" w:rsidRDefault="00494BE0" w:rsidP="00F6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BEB">
              <w:rPr>
                <w:rFonts w:ascii="Times New Roman" w:hAnsi="Times New Roman" w:cs="Times New Roman"/>
                <w:sz w:val="24"/>
                <w:szCs w:val="24"/>
              </w:rPr>
              <w:t xml:space="preserve">вслушиваться в ритмический </w:t>
            </w:r>
          </w:p>
          <w:p w:rsidR="00494BE0" w:rsidRPr="00D23BEB" w:rsidRDefault="00494BE0" w:rsidP="00F6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BEB">
              <w:rPr>
                <w:rFonts w:ascii="Times New Roman" w:hAnsi="Times New Roman" w:cs="Times New Roman"/>
                <w:sz w:val="24"/>
                <w:szCs w:val="24"/>
              </w:rPr>
              <w:t xml:space="preserve">рисунок музыкального </w:t>
            </w:r>
          </w:p>
          <w:p w:rsidR="00494BE0" w:rsidRPr="00D23BEB" w:rsidRDefault="00494BE0" w:rsidP="00F6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BEB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произведения, </w:t>
            </w:r>
            <w:r w:rsidRPr="00D23B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передавать </w:t>
            </w:r>
            <w:r w:rsidRPr="00D23BEB">
              <w:rPr>
                <w:rFonts w:ascii="Times New Roman" w:hAnsi="Times New Roman" w:cs="Times New Roman"/>
                <w:sz w:val="24"/>
                <w:szCs w:val="24"/>
              </w:rPr>
              <w:t xml:space="preserve">его разнообразными движениями; </w:t>
            </w:r>
            <w:r w:rsidRPr="00D23B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развивать </w:t>
            </w:r>
            <w:r w:rsidRPr="00D23BEB">
              <w:rPr>
                <w:rFonts w:ascii="Times New Roman" w:hAnsi="Times New Roman" w:cs="Times New Roman"/>
                <w:sz w:val="24"/>
                <w:szCs w:val="24"/>
              </w:rPr>
              <w:t xml:space="preserve">  координацию движений. </w:t>
            </w:r>
          </w:p>
        </w:tc>
        <w:tc>
          <w:tcPr>
            <w:tcW w:w="1276" w:type="dxa"/>
          </w:tcPr>
          <w:p w:rsidR="00494BE0" w:rsidRPr="00D23BEB" w:rsidRDefault="00494BE0" w:rsidP="00F6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BEB">
              <w:rPr>
                <w:rFonts w:ascii="Times New Roman" w:hAnsi="Times New Roman" w:cs="Times New Roman"/>
                <w:sz w:val="24"/>
                <w:szCs w:val="24"/>
              </w:rPr>
              <w:t>Комплексное занятие</w:t>
            </w:r>
          </w:p>
        </w:tc>
        <w:tc>
          <w:tcPr>
            <w:tcW w:w="1228" w:type="dxa"/>
          </w:tcPr>
          <w:p w:rsidR="00494BE0" w:rsidRPr="00D23BEB" w:rsidRDefault="00494BE0" w:rsidP="00F6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BEB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</w:p>
          <w:p w:rsidR="00494BE0" w:rsidRPr="00D23BEB" w:rsidRDefault="00494BE0" w:rsidP="00F66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94BE0" w:rsidRPr="000E2112" w:rsidRDefault="00494BE0" w:rsidP="00F66083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494BE0" w:rsidRPr="00D23BEB" w:rsidRDefault="00494BE0" w:rsidP="00F66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BE0" w:rsidRPr="00D23BEB" w:rsidTr="003B0757">
        <w:tc>
          <w:tcPr>
            <w:tcW w:w="562" w:type="dxa"/>
          </w:tcPr>
          <w:p w:rsidR="00494BE0" w:rsidRPr="00D23BEB" w:rsidRDefault="00494BE0" w:rsidP="00F66083">
            <w:pPr>
              <w:pStyle w:val="aa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94BE0" w:rsidRPr="00D23BEB" w:rsidRDefault="00494BE0" w:rsidP="00F6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BEB">
              <w:rPr>
                <w:rFonts w:ascii="Times New Roman" w:hAnsi="Times New Roman" w:cs="Times New Roman"/>
                <w:sz w:val="24"/>
                <w:szCs w:val="24"/>
              </w:rPr>
              <w:t>«Хороводная»</w:t>
            </w:r>
          </w:p>
          <w:p w:rsidR="00494BE0" w:rsidRPr="00D23BEB" w:rsidRDefault="00494BE0" w:rsidP="00F6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BEB">
              <w:rPr>
                <w:rFonts w:ascii="Times New Roman" w:hAnsi="Times New Roman" w:cs="Times New Roman"/>
                <w:sz w:val="24"/>
                <w:szCs w:val="24"/>
              </w:rPr>
              <w:t xml:space="preserve">сл. Ю. Леднева, муз. </w:t>
            </w:r>
          </w:p>
          <w:p w:rsidR="00494BE0" w:rsidRPr="00D23BEB" w:rsidRDefault="00494BE0" w:rsidP="00F6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BEB">
              <w:rPr>
                <w:rFonts w:ascii="Times New Roman" w:hAnsi="Times New Roman" w:cs="Times New Roman"/>
                <w:sz w:val="24"/>
                <w:szCs w:val="24"/>
              </w:rPr>
              <w:t>А. Островского</w:t>
            </w:r>
          </w:p>
        </w:tc>
        <w:tc>
          <w:tcPr>
            <w:tcW w:w="850" w:type="dxa"/>
          </w:tcPr>
          <w:p w:rsidR="00494BE0" w:rsidRPr="00D23BEB" w:rsidRDefault="00494BE0" w:rsidP="00F66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B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</w:tcPr>
          <w:p w:rsidR="00494BE0" w:rsidRPr="00D23BEB" w:rsidRDefault="00494BE0" w:rsidP="00F6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B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Побуждать </w:t>
            </w:r>
            <w:r w:rsidRPr="00D23BEB">
              <w:rPr>
                <w:rFonts w:ascii="Times New Roman" w:hAnsi="Times New Roman" w:cs="Times New Roman"/>
                <w:sz w:val="24"/>
                <w:szCs w:val="24"/>
              </w:rPr>
              <w:t xml:space="preserve">детей слушать музыку и эмоционально на нее откликаться; </w:t>
            </w:r>
            <w:r w:rsidRPr="00D23B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стимулировать </w:t>
            </w:r>
            <w:r w:rsidRPr="00D23BEB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выполнение танцевальных движений под плясовую мелодию; </w:t>
            </w:r>
            <w:r w:rsidRPr="00D23B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побуждать </w:t>
            </w:r>
            <w:r w:rsidRPr="00D23BEB">
              <w:rPr>
                <w:rFonts w:ascii="Times New Roman" w:hAnsi="Times New Roman" w:cs="Times New Roman"/>
                <w:sz w:val="24"/>
                <w:szCs w:val="24"/>
              </w:rPr>
              <w:t>ребят передавать в развитии характерные черты игрового образа, двигаться в соответствии с муз. фразами;</w:t>
            </w:r>
          </w:p>
          <w:p w:rsidR="00494BE0" w:rsidRPr="00D23BEB" w:rsidRDefault="00494BE0" w:rsidP="00F6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B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развивать </w:t>
            </w:r>
            <w:r w:rsidRPr="00D23BEB">
              <w:rPr>
                <w:rFonts w:ascii="Times New Roman" w:hAnsi="Times New Roman" w:cs="Times New Roman"/>
                <w:sz w:val="24"/>
                <w:szCs w:val="24"/>
              </w:rPr>
              <w:t>чувства ритма;</w:t>
            </w:r>
          </w:p>
          <w:p w:rsidR="00494BE0" w:rsidRPr="00D23BEB" w:rsidRDefault="00494BE0" w:rsidP="00F6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BEB">
              <w:rPr>
                <w:rFonts w:ascii="Times New Roman" w:hAnsi="Times New Roman" w:cs="Times New Roman"/>
                <w:sz w:val="24"/>
                <w:szCs w:val="24"/>
              </w:rPr>
              <w:t xml:space="preserve">побуждать детей </w:t>
            </w:r>
          </w:p>
          <w:p w:rsidR="00494BE0" w:rsidRPr="00D23BEB" w:rsidRDefault="00494BE0" w:rsidP="00F6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BEB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</w:t>
            </w:r>
          </w:p>
          <w:p w:rsidR="00494BE0" w:rsidRPr="00D23BEB" w:rsidRDefault="00494BE0" w:rsidP="00F660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B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характеризировать </w:t>
            </w:r>
          </w:p>
          <w:p w:rsidR="00494BE0" w:rsidRPr="00D23BEB" w:rsidRDefault="00494BE0" w:rsidP="00F6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BEB">
              <w:rPr>
                <w:rFonts w:ascii="Times New Roman" w:hAnsi="Times New Roman" w:cs="Times New Roman"/>
                <w:sz w:val="24"/>
                <w:szCs w:val="24"/>
              </w:rPr>
              <w:t>музыкальные образы;</w:t>
            </w:r>
          </w:p>
          <w:p w:rsidR="00494BE0" w:rsidRPr="00D23BEB" w:rsidRDefault="00494BE0" w:rsidP="00F6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BEB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чистом интонировании, </w:t>
            </w:r>
            <w:r w:rsidRPr="00D23BEB">
              <w:rPr>
                <w:rFonts w:ascii="Times New Roman" w:hAnsi="Times New Roman" w:cs="Times New Roman"/>
                <w:b/>
                <w:sz w:val="24"/>
                <w:szCs w:val="24"/>
              </w:rPr>
              <w:t>удерживать</w:t>
            </w:r>
            <w:r w:rsidRPr="00D23BEB">
              <w:rPr>
                <w:rFonts w:ascii="Times New Roman" w:hAnsi="Times New Roman" w:cs="Times New Roman"/>
                <w:sz w:val="24"/>
                <w:szCs w:val="24"/>
              </w:rPr>
              <w:t xml:space="preserve"> интонацию </w:t>
            </w:r>
          </w:p>
          <w:p w:rsidR="00494BE0" w:rsidRPr="00D23BEB" w:rsidRDefault="00494BE0" w:rsidP="00F6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BEB">
              <w:rPr>
                <w:rFonts w:ascii="Times New Roman" w:hAnsi="Times New Roman" w:cs="Times New Roman"/>
                <w:sz w:val="24"/>
                <w:szCs w:val="24"/>
              </w:rPr>
              <w:t xml:space="preserve">на повторяющемся звуке; </w:t>
            </w:r>
            <w:r w:rsidRPr="00D23B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продолжать   </w:t>
            </w:r>
            <w:r w:rsidRPr="00D23BE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навыки   ориентировки   в </w:t>
            </w:r>
          </w:p>
          <w:p w:rsidR="00494BE0" w:rsidRPr="00D23BEB" w:rsidRDefault="00494BE0" w:rsidP="00F6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BEB">
              <w:rPr>
                <w:rFonts w:ascii="Times New Roman" w:hAnsi="Times New Roman" w:cs="Times New Roman"/>
                <w:sz w:val="24"/>
                <w:szCs w:val="24"/>
              </w:rPr>
              <w:t xml:space="preserve">пространстве; </w:t>
            </w:r>
            <w:r w:rsidRPr="00D23B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развивать </w:t>
            </w:r>
            <w:r w:rsidRPr="00D23BEB">
              <w:rPr>
                <w:rFonts w:ascii="Times New Roman" w:hAnsi="Times New Roman" w:cs="Times New Roman"/>
                <w:sz w:val="24"/>
                <w:szCs w:val="24"/>
              </w:rPr>
              <w:t>навык точного</w:t>
            </w:r>
          </w:p>
          <w:p w:rsidR="00494BE0" w:rsidRPr="00D23BEB" w:rsidRDefault="00494BE0" w:rsidP="00F6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BEB">
              <w:rPr>
                <w:rFonts w:ascii="Times New Roman" w:hAnsi="Times New Roman" w:cs="Times New Roman"/>
                <w:sz w:val="24"/>
                <w:szCs w:val="24"/>
              </w:rPr>
              <w:t>интонирования мелодии;</w:t>
            </w:r>
          </w:p>
        </w:tc>
        <w:tc>
          <w:tcPr>
            <w:tcW w:w="1276" w:type="dxa"/>
          </w:tcPr>
          <w:p w:rsidR="00494BE0" w:rsidRPr="00D23BEB" w:rsidRDefault="00494BE0" w:rsidP="00F6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BEB">
              <w:rPr>
                <w:rFonts w:ascii="Times New Roman" w:hAnsi="Times New Roman" w:cs="Times New Roman"/>
                <w:sz w:val="24"/>
                <w:szCs w:val="24"/>
              </w:rPr>
              <w:t>Комплексное занятие</w:t>
            </w:r>
          </w:p>
        </w:tc>
        <w:tc>
          <w:tcPr>
            <w:tcW w:w="1228" w:type="dxa"/>
          </w:tcPr>
          <w:p w:rsidR="00494BE0" w:rsidRPr="00D23BEB" w:rsidRDefault="00494BE0" w:rsidP="00F6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BEB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</w:p>
          <w:p w:rsidR="00494BE0" w:rsidRPr="00D23BEB" w:rsidRDefault="00494BE0" w:rsidP="00F66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94BE0" w:rsidRPr="000E2112" w:rsidRDefault="00494BE0" w:rsidP="00F66083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494BE0" w:rsidRPr="00D23BEB" w:rsidRDefault="00494BE0" w:rsidP="00F66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BE0" w:rsidRPr="00D23BEB" w:rsidTr="003B0757">
        <w:trPr>
          <w:trHeight w:val="1125"/>
        </w:trPr>
        <w:tc>
          <w:tcPr>
            <w:tcW w:w="562" w:type="dxa"/>
          </w:tcPr>
          <w:p w:rsidR="00494BE0" w:rsidRPr="00D23BEB" w:rsidRDefault="00494BE0" w:rsidP="00F66083">
            <w:pPr>
              <w:pStyle w:val="aa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94BE0" w:rsidRPr="00D23BEB" w:rsidRDefault="00494BE0" w:rsidP="00F6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BEB">
              <w:rPr>
                <w:rFonts w:ascii="Times New Roman" w:hAnsi="Times New Roman" w:cs="Times New Roman"/>
                <w:sz w:val="24"/>
                <w:szCs w:val="24"/>
              </w:rPr>
              <w:t xml:space="preserve">«Хороводная» </w:t>
            </w:r>
          </w:p>
          <w:p w:rsidR="00494BE0" w:rsidRPr="00D23BEB" w:rsidRDefault="00494BE0" w:rsidP="00F6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BEB">
              <w:rPr>
                <w:rFonts w:ascii="Times New Roman" w:hAnsi="Times New Roman" w:cs="Times New Roman"/>
                <w:sz w:val="24"/>
                <w:szCs w:val="24"/>
              </w:rPr>
              <w:t xml:space="preserve">сл. Ю.Леднева, муз. </w:t>
            </w:r>
          </w:p>
          <w:p w:rsidR="00494BE0" w:rsidRPr="00D23BEB" w:rsidRDefault="00494BE0" w:rsidP="00F6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BEB">
              <w:rPr>
                <w:rFonts w:ascii="Times New Roman" w:hAnsi="Times New Roman" w:cs="Times New Roman"/>
                <w:sz w:val="24"/>
                <w:szCs w:val="24"/>
              </w:rPr>
              <w:t>А. Островского</w:t>
            </w:r>
          </w:p>
        </w:tc>
        <w:tc>
          <w:tcPr>
            <w:tcW w:w="850" w:type="dxa"/>
          </w:tcPr>
          <w:p w:rsidR="00494BE0" w:rsidRPr="00D23BEB" w:rsidRDefault="00494BE0" w:rsidP="00F66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B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494BE0" w:rsidRPr="00D23BEB" w:rsidRDefault="00494BE0" w:rsidP="00F66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4BE0" w:rsidRPr="00D23BEB" w:rsidRDefault="00494BE0" w:rsidP="00F6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BEB">
              <w:rPr>
                <w:rFonts w:ascii="Times New Roman" w:hAnsi="Times New Roman" w:cs="Times New Roman"/>
                <w:sz w:val="24"/>
                <w:szCs w:val="24"/>
              </w:rPr>
              <w:t>Комплексное занятие</w:t>
            </w:r>
          </w:p>
        </w:tc>
        <w:tc>
          <w:tcPr>
            <w:tcW w:w="1228" w:type="dxa"/>
          </w:tcPr>
          <w:p w:rsidR="00494BE0" w:rsidRPr="00D23BEB" w:rsidRDefault="00494BE0" w:rsidP="00F6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BEB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</w:p>
          <w:p w:rsidR="00494BE0" w:rsidRPr="00D23BEB" w:rsidRDefault="00494BE0" w:rsidP="00F66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94BE0" w:rsidRPr="000E2112" w:rsidRDefault="00494BE0" w:rsidP="00F66083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494BE0" w:rsidRPr="00D23BEB" w:rsidRDefault="00494BE0" w:rsidP="00F66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BE0" w:rsidRPr="00D23BEB" w:rsidTr="003B0757">
        <w:tc>
          <w:tcPr>
            <w:tcW w:w="562" w:type="dxa"/>
          </w:tcPr>
          <w:p w:rsidR="00494BE0" w:rsidRPr="00D23BEB" w:rsidRDefault="00494BE0" w:rsidP="00F66083">
            <w:pPr>
              <w:pStyle w:val="aa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94BE0" w:rsidRPr="00D23BEB" w:rsidRDefault="00494BE0" w:rsidP="00F6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BEB">
              <w:rPr>
                <w:rFonts w:ascii="Times New Roman" w:hAnsi="Times New Roman" w:cs="Times New Roman"/>
                <w:sz w:val="24"/>
                <w:szCs w:val="24"/>
              </w:rPr>
              <w:t xml:space="preserve">«В лесу родилась елочка» сл. </w:t>
            </w:r>
          </w:p>
          <w:p w:rsidR="00494BE0" w:rsidRPr="00D23BEB" w:rsidRDefault="00494BE0" w:rsidP="00F6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BEB">
              <w:rPr>
                <w:rFonts w:ascii="Times New Roman" w:hAnsi="Times New Roman" w:cs="Times New Roman"/>
                <w:sz w:val="24"/>
                <w:szCs w:val="24"/>
              </w:rPr>
              <w:t>Р. Кудашевой муз. Л.Бекмана.</w:t>
            </w:r>
          </w:p>
        </w:tc>
        <w:tc>
          <w:tcPr>
            <w:tcW w:w="850" w:type="dxa"/>
          </w:tcPr>
          <w:p w:rsidR="00494BE0" w:rsidRPr="00D23BEB" w:rsidRDefault="00494BE0" w:rsidP="00F66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B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494BE0" w:rsidRPr="00D23BEB" w:rsidRDefault="00494BE0" w:rsidP="00F660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4BE0" w:rsidRPr="00D23BEB" w:rsidRDefault="00494BE0" w:rsidP="00F6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BEB">
              <w:rPr>
                <w:rFonts w:ascii="Times New Roman" w:hAnsi="Times New Roman" w:cs="Times New Roman"/>
                <w:sz w:val="24"/>
                <w:szCs w:val="24"/>
              </w:rPr>
              <w:t>Комплексное занятие</w:t>
            </w:r>
          </w:p>
        </w:tc>
        <w:tc>
          <w:tcPr>
            <w:tcW w:w="1228" w:type="dxa"/>
          </w:tcPr>
          <w:p w:rsidR="00494BE0" w:rsidRPr="00D23BEB" w:rsidRDefault="00494BE0" w:rsidP="00F6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BEB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</w:p>
          <w:p w:rsidR="00494BE0" w:rsidRPr="00D23BEB" w:rsidRDefault="00494BE0" w:rsidP="00F66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94BE0" w:rsidRPr="000E2112" w:rsidRDefault="00494BE0" w:rsidP="00F66083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494BE0" w:rsidRPr="00D23BEB" w:rsidRDefault="00494BE0" w:rsidP="00F66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BE0" w:rsidRPr="00D23BEB" w:rsidTr="003B0757">
        <w:tc>
          <w:tcPr>
            <w:tcW w:w="562" w:type="dxa"/>
          </w:tcPr>
          <w:p w:rsidR="00494BE0" w:rsidRPr="00D23BEB" w:rsidRDefault="00494BE0" w:rsidP="00F66083">
            <w:pPr>
              <w:pStyle w:val="aa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94BE0" w:rsidRPr="00D23BEB" w:rsidRDefault="00494BE0" w:rsidP="00F6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BEB">
              <w:rPr>
                <w:rFonts w:ascii="Times New Roman" w:hAnsi="Times New Roman" w:cs="Times New Roman"/>
                <w:sz w:val="24"/>
                <w:szCs w:val="24"/>
              </w:rPr>
              <w:t xml:space="preserve">«В лесу родилась елочка» сл. </w:t>
            </w:r>
          </w:p>
          <w:p w:rsidR="00494BE0" w:rsidRPr="00D23BEB" w:rsidRDefault="00494BE0" w:rsidP="00F6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BEB">
              <w:rPr>
                <w:rFonts w:ascii="Times New Roman" w:hAnsi="Times New Roman" w:cs="Times New Roman"/>
                <w:sz w:val="24"/>
                <w:szCs w:val="24"/>
              </w:rPr>
              <w:t>Р. Кудашевой муз. Л.Бекмана.</w:t>
            </w:r>
          </w:p>
        </w:tc>
        <w:tc>
          <w:tcPr>
            <w:tcW w:w="850" w:type="dxa"/>
          </w:tcPr>
          <w:p w:rsidR="00494BE0" w:rsidRPr="00D23BEB" w:rsidRDefault="00494BE0" w:rsidP="00F66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B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494BE0" w:rsidRPr="00D23BEB" w:rsidRDefault="00494BE0" w:rsidP="00F66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4BE0" w:rsidRPr="00D23BEB" w:rsidRDefault="00494BE0" w:rsidP="00F6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BEB">
              <w:rPr>
                <w:rFonts w:ascii="Times New Roman" w:hAnsi="Times New Roman" w:cs="Times New Roman"/>
                <w:sz w:val="24"/>
                <w:szCs w:val="24"/>
              </w:rPr>
              <w:t>Комплексное занятие</w:t>
            </w:r>
          </w:p>
        </w:tc>
        <w:tc>
          <w:tcPr>
            <w:tcW w:w="1228" w:type="dxa"/>
          </w:tcPr>
          <w:p w:rsidR="00494BE0" w:rsidRPr="00D23BEB" w:rsidRDefault="00494BE0" w:rsidP="00F6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BEB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</w:p>
          <w:p w:rsidR="00494BE0" w:rsidRPr="00D23BEB" w:rsidRDefault="00494BE0" w:rsidP="00F66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94BE0" w:rsidRPr="000E2112" w:rsidRDefault="00494BE0" w:rsidP="00F66083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494BE0" w:rsidRPr="00D23BEB" w:rsidRDefault="00494BE0" w:rsidP="00F66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BE0" w:rsidRPr="00D23BEB" w:rsidTr="003B0757">
        <w:trPr>
          <w:trHeight w:val="1162"/>
        </w:trPr>
        <w:tc>
          <w:tcPr>
            <w:tcW w:w="562" w:type="dxa"/>
          </w:tcPr>
          <w:p w:rsidR="00494BE0" w:rsidRPr="00D23BEB" w:rsidRDefault="00494BE0" w:rsidP="00F66083">
            <w:pPr>
              <w:pStyle w:val="aa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94BE0" w:rsidRPr="00D23BEB" w:rsidRDefault="00494BE0" w:rsidP="00F6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BEB">
              <w:rPr>
                <w:rFonts w:ascii="Times New Roman" w:hAnsi="Times New Roman" w:cs="Times New Roman"/>
                <w:sz w:val="24"/>
                <w:szCs w:val="24"/>
              </w:rPr>
              <w:t xml:space="preserve">«Маленькая ёлочка» сл. </w:t>
            </w:r>
          </w:p>
          <w:p w:rsidR="00494BE0" w:rsidRPr="00D23BEB" w:rsidRDefault="00494BE0" w:rsidP="00F6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BEB">
              <w:rPr>
                <w:rFonts w:ascii="Times New Roman" w:hAnsi="Times New Roman" w:cs="Times New Roman"/>
                <w:sz w:val="24"/>
                <w:szCs w:val="24"/>
              </w:rPr>
              <w:t>Р Кудашевой, муз. Л.Бекмана.</w:t>
            </w:r>
          </w:p>
        </w:tc>
        <w:tc>
          <w:tcPr>
            <w:tcW w:w="850" w:type="dxa"/>
          </w:tcPr>
          <w:p w:rsidR="00494BE0" w:rsidRPr="00D23BEB" w:rsidRDefault="00494BE0" w:rsidP="00F66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B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494BE0" w:rsidRPr="00D23BEB" w:rsidRDefault="00494BE0" w:rsidP="00F660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4BE0" w:rsidRPr="00D23BEB" w:rsidRDefault="00494BE0" w:rsidP="00F6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BEB">
              <w:rPr>
                <w:rFonts w:ascii="Times New Roman" w:hAnsi="Times New Roman" w:cs="Times New Roman"/>
                <w:sz w:val="24"/>
                <w:szCs w:val="24"/>
              </w:rPr>
              <w:t>Комплексное занятие</w:t>
            </w:r>
          </w:p>
        </w:tc>
        <w:tc>
          <w:tcPr>
            <w:tcW w:w="1228" w:type="dxa"/>
          </w:tcPr>
          <w:p w:rsidR="00494BE0" w:rsidRPr="00D23BEB" w:rsidRDefault="00494BE0" w:rsidP="00F6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BEB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</w:p>
          <w:p w:rsidR="00494BE0" w:rsidRPr="00D23BEB" w:rsidRDefault="00494BE0" w:rsidP="00F66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94BE0" w:rsidRPr="000E2112" w:rsidRDefault="00494BE0" w:rsidP="00F66083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494BE0" w:rsidRPr="00D23BEB" w:rsidRDefault="00494BE0" w:rsidP="00F66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BE0" w:rsidRPr="00D23BEB" w:rsidTr="003B0757">
        <w:trPr>
          <w:trHeight w:val="1278"/>
        </w:trPr>
        <w:tc>
          <w:tcPr>
            <w:tcW w:w="562" w:type="dxa"/>
          </w:tcPr>
          <w:p w:rsidR="00494BE0" w:rsidRPr="00D23BEB" w:rsidRDefault="00494BE0" w:rsidP="00F66083">
            <w:pPr>
              <w:pStyle w:val="aa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94BE0" w:rsidRPr="000D2F4C" w:rsidRDefault="00494BE0" w:rsidP="000D2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F4C">
              <w:rPr>
                <w:rFonts w:ascii="Times New Roman" w:hAnsi="Times New Roman" w:cs="Times New Roman"/>
                <w:sz w:val="24"/>
                <w:szCs w:val="24"/>
              </w:rPr>
              <w:t>Песня «Ёлочка»</w:t>
            </w:r>
          </w:p>
          <w:p w:rsidR="00494BE0" w:rsidRDefault="00494BE0" w:rsidP="000D2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F4C">
              <w:rPr>
                <w:rFonts w:ascii="Times New Roman" w:hAnsi="Times New Roman" w:cs="Times New Roman"/>
                <w:sz w:val="24"/>
                <w:szCs w:val="24"/>
              </w:rPr>
              <w:t xml:space="preserve">Музыка М. Красева. </w:t>
            </w:r>
          </w:p>
          <w:p w:rsidR="00494BE0" w:rsidRPr="000D2F4C" w:rsidRDefault="00494BE0" w:rsidP="000D2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F4C">
              <w:rPr>
                <w:rFonts w:ascii="Times New Roman" w:hAnsi="Times New Roman" w:cs="Times New Roman"/>
                <w:sz w:val="24"/>
                <w:szCs w:val="24"/>
              </w:rPr>
              <w:t>Слова З. Александровой.</w:t>
            </w:r>
          </w:p>
          <w:p w:rsidR="00494BE0" w:rsidRPr="00D23BEB" w:rsidRDefault="00494BE0" w:rsidP="000D2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94BE0" w:rsidRPr="00D23BEB" w:rsidRDefault="00494BE0" w:rsidP="00F66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B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494BE0" w:rsidRPr="00D23BEB" w:rsidRDefault="00494BE0" w:rsidP="00F66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4BE0" w:rsidRPr="00D23BEB" w:rsidRDefault="00494BE0" w:rsidP="00F6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BEB">
              <w:rPr>
                <w:rFonts w:ascii="Times New Roman" w:hAnsi="Times New Roman" w:cs="Times New Roman"/>
                <w:sz w:val="24"/>
                <w:szCs w:val="24"/>
              </w:rPr>
              <w:t>Комплексное занятие</w:t>
            </w:r>
          </w:p>
        </w:tc>
        <w:tc>
          <w:tcPr>
            <w:tcW w:w="1228" w:type="dxa"/>
          </w:tcPr>
          <w:p w:rsidR="00494BE0" w:rsidRPr="00D23BEB" w:rsidRDefault="00494BE0" w:rsidP="00F6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BEB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</w:p>
          <w:p w:rsidR="00494BE0" w:rsidRPr="00D23BEB" w:rsidRDefault="00494BE0" w:rsidP="00F66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94BE0" w:rsidRPr="000E2112" w:rsidRDefault="00494BE0" w:rsidP="00F66083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494BE0" w:rsidRPr="00D23BEB" w:rsidRDefault="00494BE0" w:rsidP="00F66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BE0" w:rsidRPr="00D23BEB" w:rsidTr="00E8735F">
        <w:tc>
          <w:tcPr>
            <w:tcW w:w="10431" w:type="dxa"/>
            <w:gridSpan w:val="8"/>
            <w:shd w:val="clear" w:color="auto" w:fill="BFBFBF" w:themeFill="background1" w:themeFillShade="BF"/>
          </w:tcPr>
          <w:p w:rsidR="00494BE0" w:rsidRPr="00494BE0" w:rsidRDefault="00494BE0" w:rsidP="00E8735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BE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Длительность звука: долгие и короткие звуки. Учимся правильному распределению дыхания.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</w:t>
            </w:r>
            <w:r w:rsidR="00E8735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12 ч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)</w:t>
            </w:r>
          </w:p>
        </w:tc>
      </w:tr>
      <w:tr w:rsidR="00494BE0" w:rsidRPr="00D23BEB" w:rsidTr="003B0757">
        <w:tc>
          <w:tcPr>
            <w:tcW w:w="562" w:type="dxa"/>
          </w:tcPr>
          <w:p w:rsidR="00494BE0" w:rsidRPr="00D23BEB" w:rsidRDefault="00494BE0" w:rsidP="00F66083">
            <w:pPr>
              <w:pStyle w:val="aa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94BE0" w:rsidRPr="00D23BEB" w:rsidRDefault="00494BE0" w:rsidP="00F6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BEB">
              <w:rPr>
                <w:rFonts w:ascii="Times New Roman" w:hAnsi="Times New Roman" w:cs="Times New Roman"/>
                <w:sz w:val="24"/>
                <w:szCs w:val="24"/>
              </w:rPr>
              <w:t>Подготовка к новогоднему утреннику.</w:t>
            </w:r>
          </w:p>
        </w:tc>
        <w:tc>
          <w:tcPr>
            <w:tcW w:w="850" w:type="dxa"/>
          </w:tcPr>
          <w:p w:rsidR="00494BE0" w:rsidRPr="00D23BEB" w:rsidRDefault="00494BE0" w:rsidP="00F66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B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494BE0" w:rsidRPr="00D23BEB" w:rsidRDefault="00494BE0" w:rsidP="00F6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B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Совершенствовать </w:t>
            </w:r>
            <w:r w:rsidRPr="00D23BEB">
              <w:rPr>
                <w:rFonts w:ascii="Times New Roman" w:eastAsia="Times New Roman" w:hAnsi="Times New Roman" w:cs="Times New Roman"/>
                <w:sz w:val="24"/>
                <w:szCs w:val="24"/>
              </w:rPr>
              <w:t>певческий голос и вокально-слуховую координацию.</w:t>
            </w:r>
          </w:p>
        </w:tc>
        <w:tc>
          <w:tcPr>
            <w:tcW w:w="1276" w:type="dxa"/>
          </w:tcPr>
          <w:p w:rsidR="00494BE0" w:rsidRPr="00D23BEB" w:rsidRDefault="00494BE0" w:rsidP="00F6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BEB">
              <w:rPr>
                <w:rFonts w:ascii="Times New Roman" w:hAnsi="Times New Roman" w:cs="Times New Roman"/>
                <w:sz w:val="24"/>
                <w:szCs w:val="24"/>
              </w:rPr>
              <w:t>Занятие-концерт</w:t>
            </w:r>
          </w:p>
        </w:tc>
        <w:tc>
          <w:tcPr>
            <w:tcW w:w="1228" w:type="dxa"/>
          </w:tcPr>
          <w:p w:rsidR="00494BE0" w:rsidRPr="00D23BEB" w:rsidRDefault="00494BE0" w:rsidP="00F6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BEB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</w:p>
          <w:p w:rsidR="00494BE0" w:rsidRPr="00D23BEB" w:rsidRDefault="00494BE0" w:rsidP="00F66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94BE0" w:rsidRPr="000E2112" w:rsidRDefault="00494BE0" w:rsidP="00F66083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494BE0" w:rsidRPr="00D23BEB" w:rsidRDefault="00494BE0" w:rsidP="00F66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BE0" w:rsidRPr="00D23BEB" w:rsidTr="003B0757">
        <w:tc>
          <w:tcPr>
            <w:tcW w:w="562" w:type="dxa"/>
          </w:tcPr>
          <w:p w:rsidR="00494BE0" w:rsidRPr="00D23BEB" w:rsidRDefault="00494BE0" w:rsidP="00F66083">
            <w:pPr>
              <w:pStyle w:val="aa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94BE0" w:rsidRPr="00F66083" w:rsidRDefault="00494BE0" w:rsidP="00F6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083">
              <w:rPr>
                <w:rFonts w:ascii="Times New Roman" w:hAnsi="Times New Roman" w:cs="Times New Roman"/>
                <w:sz w:val="24"/>
                <w:szCs w:val="24"/>
              </w:rPr>
              <w:t xml:space="preserve">«Заинька серенький» </w:t>
            </w:r>
          </w:p>
          <w:p w:rsidR="00494BE0" w:rsidRPr="00D23BEB" w:rsidRDefault="00494BE0" w:rsidP="00F6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083">
              <w:rPr>
                <w:rFonts w:ascii="Times New Roman" w:hAnsi="Times New Roman" w:cs="Times New Roman"/>
                <w:sz w:val="24"/>
                <w:szCs w:val="24"/>
              </w:rPr>
              <w:t>р. н. песня.</w:t>
            </w:r>
          </w:p>
        </w:tc>
        <w:tc>
          <w:tcPr>
            <w:tcW w:w="850" w:type="dxa"/>
          </w:tcPr>
          <w:p w:rsidR="00494BE0" w:rsidRPr="00D23BEB" w:rsidRDefault="00494BE0" w:rsidP="00F66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494BE0" w:rsidRPr="00D23BEB" w:rsidRDefault="00494BE0" w:rsidP="00F660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3B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Формировать </w:t>
            </w:r>
            <w:r w:rsidRPr="00D23BEB">
              <w:rPr>
                <w:rFonts w:ascii="Times New Roman" w:hAnsi="Times New Roman" w:cs="Times New Roman"/>
                <w:sz w:val="24"/>
                <w:szCs w:val="24"/>
              </w:rPr>
              <w:t>навык различать три части музыкального произведения, различные   по характеру, передавать их особенности в движениях;</w:t>
            </w:r>
          </w:p>
        </w:tc>
        <w:tc>
          <w:tcPr>
            <w:tcW w:w="1276" w:type="dxa"/>
          </w:tcPr>
          <w:p w:rsidR="00494BE0" w:rsidRPr="00D23BEB" w:rsidRDefault="00494BE0" w:rsidP="00F6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BEB">
              <w:rPr>
                <w:rFonts w:ascii="Times New Roman" w:hAnsi="Times New Roman" w:cs="Times New Roman"/>
                <w:sz w:val="24"/>
                <w:szCs w:val="24"/>
              </w:rPr>
              <w:t>Комплексное занятие</w:t>
            </w:r>
          </w:p>
        </w:tc>
        <w:tc>
          <w:tcPr>
            <w:tcW w:w="1228" w:type="dxa"/>
          </w:tcPr>
          <w:p w:rsidR="00494BE0" w:rsidRPr="00D23BEB" w:rsidRDefault="00494BE0" w:rsidP="00F6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BEB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</w:p>
          <w:p w:rsidR="00494BE0" w:rsidRPr="00D23BEB" w:rsidRDefault="00494BE0" w:rsidP="00F66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94BE0" w:rsidRPr="000E2112" w:rsidRDefault="00494BE0" w:rsidP="00F66083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494BE0" w:rsidRPr="00D23BEB" w:rsidRDefault="00494BE0" w:rsidP="00F66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BE0" w:rsidRPr="00D23BEB" w:rsidTr="003B0757">
        <w:tc>
          <w:tcPr>
            <w:tcW w:w="562" w:type="dxa"/>
          </w:tcPr>
          <w:p w:rsidR="00494BE0" w:rsidRPr="00D23BEB" w:rsidRDefault="00494BE0" w:rsidP="00F66083">
            <w:pPr>
              <w:pStyle w:val="aa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94BE0" w:rsidRPr="00F66083" w:rsidRDefault="00494BE0" w:rsidP="00F6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083">
              <w:rPr>
                <w:rFonts w:ascii="Times New Roman" w:hAnsi="Times New Roman" w:cs="Times New Roman"/>
                <w:sz w:val="24"/>
                <w:szCs w:val="24"/>
              </w:rPr>
              <w:t xml:space="preserve">«Пляска медвежат» сл. </w:t>
            </w:r>
          </w:p>
          <w:p w:rsidR="00494BE0" w:rsidRPr="00F66083" w:rsidRDefault="00494BE0" w:rsidP="00F6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083">
              <w:rPr>
                <w:rFonts w:ascii="Times New Roman" w:hAnsi="Times New Roman" w:cs="Times New Roman"/>
                <w:sz w:val="24"/>
                <w:szCs w:val="24"/>
              </w:rPr>
              <w:t xml:space="preserve">А Ануфриевой, муз. </w:t>
            </w:r>
          </w:p>
          <w:p w:rsidR="00494BE0" w:rsidRPr="00D23BEB" w:rsidRDefault="00494BE0" w:rsidP="00F6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083">
              <w:rPr>
                <w:rFonts w:ascii="Times New Roman" w:hAnsi="Times New Roman" w:cs="Times New Roman"/>
                <w:sz w:val="24"/>
                <w:szCs w:val="24"/>
              </w:rPr>
              <w:t>Е. Гомоновой.</w:t>
            </w:r>
          </w:p>
        </w:tc>
        <w:tc>
          <w:tcPr>
            <w:tcW w:w="850" w:type="dxa"/>
          </w:tcPr>
          <w:p w:rsidR="00494BE0" w:rsidRPr="00D23BEB" w:rsidRDefault="00494BE0" w:rsidP="00F66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94BE0" w:rsidRPr="00D23BEB" w:rsidRDefault="00494BE0" w:rsidP="00F660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94BE0" w:rsidRPr="00D23BEB" w:rsidRDefault="00494BE0" w:rsidP="00F6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BEB">
              <w:rPr>
                <w:rFonts w:ascii="Times New Roman" w:hAnsi="Times New Roman" w:cs="Times New Roman"/>
                <w:sz w:val="24"/>
                <w:szCs w:val="24"/>
              </w:rPr>
              <w:t>Комплексное занятие</w:t>
            </w:r>
          </w:p>
        </w:tc>
        <w:tc>
          <w:tcPr>
            <w:tcW w:w="1228" w:type="dxa"/>
          </w:tcPr>
          <w:p w:rsidR="00494BE0" w:rsidRPr="00D23BEB" w:rsidRDefault="00494BE0" w:rsidP="00F6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BEB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</w:p>
          <w:p w:rsidR="00494BE0" w:rsidRPr="00D23BEB" w:rsidRDefault="00494BE0" w:rsidP="00F66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94BE0" w:rsidRPr="000E2112" w:rsidRDefault="00494BE0" w:rsidP="00F66083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494BE0" w:rsidRPr="00D23BEB" w:rsidRDefault="00494BE0" w:rsidP="00F66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BE0" w:rsidRPr="00D23BEB" w:rsidTr="003B0757">
        <w:tc>
          <w:tcPr>
            <w:tcW w:w="562" w:type="dxa"/>
          </w:tcPr>
          <w:p w:rsidR="00494BE0" w:rsidRPr="00D23BEB" w:rsidRDefault="00494BE0" w:rsidP="00F66083">
            <w:pPr>
              <w:pStyle w:val="aa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94BE0" w:rsidRPr="00D23BEB" w:rsidRDefault="00494BE0" w:rsidP="00F6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BEB">
              <w:rPr>
                <w:rFonts w:ascii="Times New Roman" w:hAnsi="Times New Roman" w:cs="Times New Roman"/>
                <w:sz w:val="24"/>
                <w:szCs w:val="24"/>
              </w:rPr>
              <w:t>«С добрым утром» сл. и муз. Т. Бырченко.</w:t>
            </w:r>
          </w:p>
        </w:tc>
        <w:tc>
          <w:tcPr>
            <w:tcW w:w="850" w:type="dxa"/>
          </w:tcPr>
          <w:p w:rsidR="00494BE0" w:rsidRPr="00D23BEB" w:rsidRDefault="00494BE0" w:rsidP="00F66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B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</w:tcPr>
          <w:p w:rsidR="00494BE0" w:rsidRPr="00D23BEB" w:rsidRDefault="00494BE0" w:rsidP="00F6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Формировать муз.</w:t>
            </w:r>
            <w:r w:rsidRPr="00F66083">
              <w:rPr>
                <w:rFonts w:ascii="Times New Roman" w:hAnsi="Times New Roman" w:cs="Times New Roman"/>
                <w:sz w:val="24"/>
                <w:szCs w:val="24"/>
              </w:rPr>
              <w:t xml:space="preserve"> культуру на основе знакомства с классической музыкой; </w:t>
            </w:r>
            <w:r w:rsidRPr="00F66083">
              <w:rPr>
                <w:rFonts w:ascii="Times New Roman" w:hAnsi="Times New Roman" w:cs="Times New Roman"/>
                <w:b/>
                <w:sz w:val="24"/>
                <w:szCs w:val="24"/>
              </w:rPr>
              <w:t>побуждать</w:t>
            </w:r>
            <w:r w:rsidRPr="00F66083">
              <w:rPr>
                <w:rFonts w:ascii="Times New Roman" w:hAnsi="Times New Roman" w:cs="Times New Roman"/>
                <w:sz w:val="24"/>
                <w:szCs w:val="24"/>
              </w:rPr>
              <w:t xml:space="preserve"> детей к образному восприятию музыки; </w:t>
            </w:r>
            <w:r w:rsidRPr="00F660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побуждать </w:t>
            </w:r>
            <w:r w:rsidRPr="00F66083">
              <w:rPr>
                <w:rFonts w:ascii="Times New Roman" w:hAnsi="Times New Roman" w:cs="Times New Roman"/>
                <w:sz w:val="24"/>
                <w:szCs w:val="24"/>
              </w:rPr>
              <w:t>детей двигать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 в соответствии с муз.</w:t>
            </w:r>
            <w:r w:rsidRPr="00F66083">
              <w:rPr>
                <w:rFonts w:ascii="Times New Roman" w:hAnsi="Times New Roman" w:cs="Times New Roman"/>
                <w:sz w:val="24"/>
                <w:szCs w:val="24"/>
              </w:rPr>
              <w:t xml:space="preserve"> фразами, начинать    и заканчивать движение вместе с музыкой. </w:t>
            </w:r>
            <w:r w:rsidRPr="00F66083">
              <w:rPr>
                <w:rFonts w:ascii="Times New Roman" w:hAnsi="Times New Roman" w:cs="Times New Roman"/>
                <w:b/>
                <w:sz w:val="24"/>
                <w:szCs w:val="24"/>
              </w:rPr>
              <w:t>Знакомить</w:t>
            </w:r>
            <w:r w:rsidRPr="00F66083">
              <w:rPr>
                <w:rFonts w:ascii="Times New Roman" w:hAnsi="Times New Roman" w:cs="Times New Roman"/>
                <w:sz w:val="24"/>
                <w:szCs w:val="24"/>
              </w:rPr>
              <w:t xml:space="preserve"> с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ац.</w:t>
            </w:r>
            <w:r w:rsidRPr="00F66083">
              <w:rPr>
                <w:rFonts w:ascii="Times New Roman" w:hAnsi="Times New Roman" w:cs="Times New Roman"/>
                <w:sz w:val="24"/>
                <w:szCs w:val="24"/>
              </w:rPr>
              <w:t xml:space="preserve"> плясками (белорусские, русские, украинские и т.д.)</w:t>
            </w:r>
          </w:p>
        </w:tc>
        <w:tc>
          <w:tcPr>
            <w:tcW w:w="1276" w:type="dxa"/>
          </w:tcPr>
          <w:p w:rsidR="00494BE0" w:rsidRPr="00D23BEB" w:rsidRDefault="00494BE0" w:rsidP="00F6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BEB">
              <w:rPr>
                <w:rFonts w:ascii="Times New Roman" w:hAnsi="Times New Roman" w:cs="Times New Roman"/>
                <w:sz w:val="24"/>
                <w:szCs w:val="24"/>
              </w:rPr>
              <w:t>Комплексное занятие</w:t>
            </w:r>
          </w:p>
        </w:tc>
        <w:tc>
          <w:tcPr>
            <w:tcW w:w="1228" w:type="dxa"/>
          </w:tcPr>
          <w:p w:rsidR="00494BE0" w:rsidRPr="00D23BEB" w:rsidRDefault="00494BE0" w:rsidP="00F6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BEB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</w:p>
          <w:p w:rsidR="00494BE0" w:rsidRPr="00D23BEB" w:rsidRDefault="00494BE0" w:rsidP="00F66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94BE0" w:rsidRPr="000E2112" w:rsidRDefault="00494BE0" w:rsidP="00F66083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494BE0" w:rsidRPr="00D23BEB" w:rsidRDefault="00494BE0" w:rsidP="00F66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BE0" w:rsidRPr="00D23BEB" w:rsidTr="00EA2B4A">
        <w:trPr>
          <w:trHeight w:val="1595"/>
        </w:trPr>
        <w:tc>
          <w:tcPr>
            <w:tcW w:w="562" w:type="dxa"/>
          </w:tcPr>
          <w:p w:rsidR="00494BE0" w:rsidRPr="00D23BEB" w:rsidRDefault="00494BE0" w:rsidP="00F66083">
            <w:pPr>
              <w:pStyle w:val="aa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94BE0" w:rsidRPr="00D23BEB" w:rsidRDefault="00494BE0" w:rsidP="00F6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BEB">
              <w:rPr>
                <w:rFonts w:ascii="Times New Roman" w:hAnsi="Times New Roman" w:cs="Times New Roman"/>
                <w:sz w:val="24"/>
                <w:szCs w:val="24"/>
              </w:rPr>
              <w:t xml:space="preserve">«Охотники и зайцы» муз. </w:t>
            </w:r>
          </w:p>
          <w:p w:rsidR="00494BE0" w:rsidRPr="00D23BEB" w:rsidRDefault="00494BE0" w:rsidP="00F6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BEB">
              <w:rPr>
                <w:rFonts w:ascii="Times New Roman" w:hAnsi="Times New Roman" w:cs="Times New Roman"/>
                <w:sz w:val="24"/>
                <w:szCs w:val="24"/>
              </w:rPr>
              <w:t xml:space="preserve">Е. Тиличевой. Слушание оперы </w:t>
            </w:r>
          </w:p>
          <w:p w:rsidR="00494BE0" w:rsidRPr="00D23BEB" w:rsidRDefault="00494BE0" w:rsidP="00F6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BEB">
              <w:rPr>
                <w:rFonts w:ascii="Times New Roman" w:hAnsi="Times New Roman" w:cs="Times New Roman"/>
                <w:sz w:val="24"/>
                <w:szCs w:val="24"/>
              </w:rPr>
              <w:t>М.Дунаевского</w:t>
            </w:r>
          </w:p>
        </w:tc>
        <w:tc>
          <w:tcPr>
            <w:tcW w:w="850" w:type="dxa"/>
          </w:tcPr>
          <w:p w:rsidR="00494BE0" w:rsidRPr="00D23BEB" w:rsidRDefault="00494BE0" w:rsidP="00F66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B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494BE0" w:rsidRPr="00D23BEB" w:rsidRDefault="00494BE0" w:rsidP="00F66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4BE0" w:rsidRPr="00D23BEB" w:rsidRDefault="00494BE0" w:rsidP="00F6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BEB">
              <w:rPr>
                <w:rFonts w:ascii="Times New Roman" w:hAnsi="Times New Roman" w:cs="Times New Roman"/>
                <w:sz w:val="24"/>
                <w:szCs w:val="24"/>
              </w:rPr>
              <w:t>Комплексное занятие</w:t>
            </w:r>
          </w:p>
        </w:tc>
        <w:tc>
          <w:tcPr>
            <w:tcW w:w="1228" w:type="dxa"/>
          </w:tcPr>
          <w:p w:rsidR="00494BE0" w:rsidRPr="00D23BEB" w:rsidRDefault="00494BE0" w:rsidP="00F6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BEB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</w:p>
          <w:p w:rsidR="00494BE0" w:rsidRPr="00D23BEB" w:rsidRDefault="00494BE0" w:rsidP="00F66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94BE0" w:rsidRPr="000E2112" w:rsidRDefault="00494BE0" w:rsidP="00F66083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494BE0" w:rsidRPr="00D23BEB" w:rsidRDefault="00494BE0" w:rsidP="00F66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15E7" w:rsidRDefault="007115E7" w:rsidP="005E6429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E6429" w:rsidRPr="005E6429" w:rsidRDefault="005E6429" w:rsidP="005E642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E6429" w:rsidRPr="005E6429" w:rsidRDefault="005E6429" w:rsidP="005E642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E6429" w:rsidRPr="005E6429" w:rsidRDefault="005E6429" w:rsidP="005E642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E6429" w:rsidRPr="005E6429" w:rsidRDefault="005E6429" w:rsidP="005E642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E6429" w:rsidRPr="005E6429" w:rsidRDefault="005E6429" w:rsidP="005E642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E6429" w:rsidRPr="005E6429" w:rsidRDefault="005E6429" w:rsidP="005E642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E6429" w:rsidRPr="005E6429" w:rsidRDefault="005E6429" w:rsidP="005E642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E6429" w:rsidRPr="005E6429" w:rsidRDefault="005E6429" w:rsidP="005E642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E6429" w:rsidRPr="005E6429" w:rsidRDefault="005E6429" w:rsidP="005E642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E6429" w:rsidRPr="005E6429" w:rsidRDefault="005E6429" w:rsidP="005E642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E6429" w:rsidRPr="005E6429" w:rsidRDefault="005E6429" w:rsidP="005E642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E6429" w:rsidRPr="005E6429" w:rsidRDefault="005E6429" w:rsidP="005E642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E6429" w:rsidRPr="005E6429" w:rsidRDefault="005E6429" w:rsidP="005E642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2299E" w:rsidRPr="005E6429" w:rsidRDefault="00D2299E" w:rsidP="005E64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6429" w:rsidRPr="005E6429" w:rsidRDefault="005E6429" w:rsidP="005E64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6429" w:rsidRPr="005E6429" w:rsidRDefault="005E6429" w:rsidP="005E64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6429" w:rsidRPr="005E6429" w:rsidRDefault="005E6429" w:rsidP="005E64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6429" w:rsidRPr="005E6429" w:rsidRDefault="005E6429" w:rsidP="005E64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6429" w:rsidRPr="005E6429" w:rsidRDefault="005E6429" w:rsidP="005E64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6429" w:rsidRPr="005E6429" w:rsidRDefault="005E6429" w:rsidP="005E64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6429" w:rsidRPr="005E6429" w:rsidRDefault="005E6429" w:rsidP="005E64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6429" w:rsidRPr="005E6429" w:rsidRDefault="005E6429" w:rsidP="005E64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6429" w:rsidRPr="005E6429" w:rsidRDefault="005E6429" w:rsidP="005E64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E6429" w:rsidRPr="005E6429" w:rsidSect="005306A7">
      <w:headerReference w:type="default" r:id="rId9"/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51A3" w:rsidRDefault="005251A3" w:rsidP="009D13A2">
      <w:pPr>
        <w:spacing w:after="0" w:line="240" w:lineRule="auto"/>
      </w:pPr>
      <w:r>
        <w:separator/>
      </w:r>
    </w:p>
  </w:endnote>
  <w:endnote w:type="continuationSeparator" w:id="0">
    <w:p w:rsidR="005251A3" w:rsidRDefault="005251A3" w:rsidP="009D1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51A3" w:rsidRDefault="005251A3" w:rsidP="009D13A2">
      <w:pPr>
        <w:spacing w:after="0" w:line="240" w:lineRule="auto"/>
      </w:pPr>
      <w:r>
        <w:separator/>
      </w:r>
    </w:p>
  </w:footnote>
  <w:footnote w:type="continuationSeparator" w:id="0">
    <w:p w:rsidR="005251A3" w:rsidRDefault="005251A3" w:rsidP="009D13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5987362"/>
      <w:docPartObj>
        <w:docPartGallery w:val="Page Numbers (Top of Page)"/>
        <w:docPartUnique/>
      </w:docPartObj>
    </w:sdtPr>
    <w:sdtContent>
      <w:p w:rsidR="00E8735F" w:rsidRDefault="004D07DD">
        <w:pPr>
          <w:pStyle w:val="a7"/>
          <w:jc w:val="center"/>
        </w:pPr>
        <w:r>
          <w:fldChar w:fldCharType="begin"/>
        </w:r>
        <w:r w:rsidR="00E8735F">
          <w:instrText>PAGE   \* MERGEFORMAT</w:instrText>
        </w:r>
        <w:r>
          <w:fldChar w:fldCharType="separate"/>
        </w:r>
        <w:r w:rsidR="00EA2B4A">
          <w:rPr>
            <w:noProof/>
          </w:rPr>
          <w:t>2</w:t>
        </w:r>
        <w:r>
          <w:fldChar w:fldCharType="end"/>
        </w:r>
      </w:p>
    </w:sdtContent>
  </w:sdt>
  <w:p w:rsidR="00E8735F" w:rsidRDefault="00E8735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"/>
      </v:shape>
    </w:pict>
  </w:numPicBullet>
  <w:abstractNum w:abstractNumId="0">
    <w:nsid w:val="00D50F44"/>
    <w:multiLevelType w:val="multilevel"/>
    <w:tmpl w:val="00D50F44"/>
    <w:lvl w:ilvl="0">
      <w:start w:val="1"/>
      <w:numFmt w:val="bullet"/>
      <w:lvlText w:val=""/>
      <w:lvlPicBulletId w:val="0"/>
      <w:lvlJc w:val="left"/>
      <w:pPr>
        <w:ind w:left="54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>
    <w:nsid w:val="0A6E4EF2"/>
    <w:multiLevelType w:val="multilevel"/>
    <w:tmpl w:val="0A6E4E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041647B"/>
    <w:multiLevelType w:val="hybridMultilevel"/>
    <w:tmpl w:val="08AAAF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3FF79E8"/>
    <w:multiLevelType w:val="hybridMultilevel"/>
    <w:tmpl w:val="00CCDD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8E862E0"/>
    <w:multiLevelType w:val="hybridMultilevel"/>
    <w:tmpl w:val="D6A05A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D28336D"/>
    <w:multiLevelType w:val="hybridMultilevel"/>
    <w:tmpl w:val="00CCDD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E153AA7"/>
    <w:multiLevelType w:val="hybridMultilevel"/>
    <w:tmpl w:val="DDAEDE4A"/>
    <w:lvl w:ilvl="0" w:tplc="44E21BF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E3B6A53"/>
    <w:multiLevelType w:val="multilevel"/>
    <w:tmpl w:val="4E3B6A53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E30AEC"/>
    <w:multiLevelType w:val="hybridMultilevel"/>
    <w:tmpl w:val="785A7B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22F7E47"/>
    <w:multiLevelType w:val="multilevel"/>
    <w:tmpl w:val="A1F27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7C66F81"/>
    <w:multiLevelType w:val="hybridMultilevel"/>
    <w:tmpl w:val="CB1467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90A0093"/>
    <w:multiLevelType w:val="multilevel"/>
    <w:tmpl w:val="690A009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72E0301"/>
    <w:multiLevelType w:val="multilevel"/>
    <w:tmpl w:val="772E0301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1"/>
  </w:num>
  <w:num w:numId="3">
    <w:abstractNumId w:val="12"/>
  </w:num>
  <w:num w:numId="4">
    <w:abstractNumId w:val="1"/>
  </w:num>
  <w:num w:numId="5">
    <w:abstractNumId w:val="7"/>
  </w:num>
  <w:num w:numId="6">
    <w:abstractNumId w:val="10"/>
  </w:num>
  <w:num w:numId="7">
    <w:abstractNumId w:val="2"/>
  </w:num>
  <w:num w:numId="8">
    <w:abstractNumId w:val="4"/>
  </w:num>
  <w:num w:numId="9">
    <w:abstractNumId w:val="8"/>
  </w:num>
  <w:num w:numId="10">
    <w:abstractNumId w:val="9"/>
  </w:num>
  <w:num w:numId="11">
    <w:abstractNumId w:val="6"/>
  </w:num>
  <w:num w:numId="12">
    <w:abstractNumId w:val="3"/>
  </w:num>
  <w:num w:numId="13">
    <w:abstractNumId w:val="5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112AFF"/>
    <w:rsid w:val="0007052E"/>
    <w:rsid w:val="000773FF"/>
    <w:rsid w:val="000A3E43"/>
    <w:rsid w:val="000D2F4C"/>
    <w:rsid w:val="00112AFF"/>
    <w:rsid w:val="00121508"/>
    <w:rsid w:val="00124588"/>
    <w:rsid w:val="00154475"/>
    <w:rsid w:val="00182453"/>
    <w:rsid w:val="001E7272"/>
    <w:rsid w:val="00294598"/>
    <w:rsid w:val="002A4D0E"/>
    <w:rsid w:val="003012A4"/>
    <w:rsid w:val="003B0757"/>
    <w:rsid w:val="0045392B"/>
    <w:rsid w:val="00483E19"/>
    <w:rsid w:val="00494BE0"/>
    <w:rsid w:val="004D07DD"/>
    <w:rsid w:val="005251A3"/>
    <w:rsid w:val="005306A7"/>
    <w:rsid w:val="00531073"/>
    <w:rsid w:val="00593DB8"/>
    <w:rsid w:val="005E6429"/>
    <w:rsid w:val="006E5998"/>
    <w:rsid w:val="007115E7"/>
    <w:rsid w:val="00744858"/>
    <w:rsid w:val="00746710"/>
    <w:rsid w:val="00887317"/>
    <w:rsid w:val="008B1864"/>
    <w:rsid w:val="00921B7E"/>
    <w:rsid w:val="00953D9A"/>
    <w:rsid w:val="009B3BC4"/>
    <w:rsid w:val="009D13A2"/>
    <w:rsid w:val="00A15EE8"/>
    <w:rsid w:val="00A506BB"/>
    <w:rsid w:val="00A9302C"/>
    <w:rsid w:val="00B21353"/>
    <w:rsid w:val="00BD4273"/>
    <w:rsid w:val="00C52AE1"/>
    <w:rsid w:val="00C75C97"/>
    <w:rsid w:val="00C8580B"/>
    <w:rsid w:val="00D2299E"/>
    <w:rsid w:val="00D23BEB"/>
    <w:rsid w:val="00D84D2B"/>
    <w:rsid w:val="00E8735F"/>
    <w:rsid w:val="00EA2B4A"/>
    <w:rsid w:val="00ED5016"/>
    <w:rsid w:val="00ED5E9C"/>
    <w:rsid w:val="00F66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5E64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rsid w:val="005E6429"/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E64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E6429"/>
  </w:style>
  <w:style w:type="paragraph" w:styleId="a7">
    <w:name w:val="header"/>
    <w:basedOn w:val="a"/>
    <w:link w:val="a8"/>
    <w:uiPriority w:val="99"/>
    <w:unhideWhenUsed/>
    <w:rsid w:val="005E64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E6429"/>
  </w:style>
  <w:style w:type="table" w:styleId="a9">
    <w:name w:val="Table Grid"/>
    <w:basedOn w:val="a1"/>
    <w:uiPriority w:val="39"/>
    <w:rsid w:val="005E6429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uiPriority w:val="34"/>
    <w:qFormat/>
    <w:rsid w:val="005E6429"/>
    <w:pPr>
      <w:ind w:left="720"/>
      <w:contextualSpacing/>
    </w:pPr>
  </w:style>
  <w:style w:type="table" w:customStyle="1" w:styleId="10">
    <w:name w:val="Сетка таблицы1"/>
    <w:basedOn w:val="a1"/>
    <w:uiPriority w:val="39"/>
    <w:rsid w:val="005E6429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39"/>
    <w:rsid w:val="005E6429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39"/>
    <w:rsid w:val="005E6429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uiPriority w:val="39"/>
    <w:rsid w:val="005E6429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uiPriority w:val="39"/>
    <w:rsid w:val="005E6429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5E64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5E64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rsid w:val="005E6429"/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E64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E6429"/>
  </w:style>
  <w:style w:type="paragraph" w:styleId="a7">
    <w:name w:val="header"/>
    <w:basedOn w:val="a"/>
    <w:link w:val="a8"/>
    <w:uiPriority w:val="99"/>
    <w:unhideWhenUsed/>
    <w:rsid w:val="005E64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E6429"/>
  </w:style>
  <w:style w:type="table" w:styleId="a9">
    <w:name w:val="Table Grid"/>
    <w:basedOn w:val="a1"/>
    <w:uiPriority w:val="39"/>
    <w:rsid w:val="005E6429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uiPriority w:val="34"/>
    <w:qFormat/>
    <w:rsid w:val="005E6429"/>
    <w:pPr>
      <w:ind w:left="720"/>
      <w:contextualSpacing/>
    </w:pPr>
  </w:style>
  <w:style w:type="table" w:customStyle="1" w:styleId="10">
    <w:name w:val="Сетка таблицы1"/>
    <w:basedOn w:val="a1"/>
    <w:uiPriority w:val="39"/>
    <w:rsid w:val="005E6429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39"/>
    <w:rsid w:val="005E6429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39"/>
    <w:rsid w:val="005E6429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uiPriority w:val="39"/>
    <w:rsid w:val="005E6429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uiPriority w:val="39"/>
    <w:rsid w:val="005E6429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5E64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0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7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4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1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2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2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1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2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6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6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73882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9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59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23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64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91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06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09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29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2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12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5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77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41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05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40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51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33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0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2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12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52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11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36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9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88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0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2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75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11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96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48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27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7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30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263426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0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12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13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81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1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17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1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36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83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76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58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6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97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9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10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66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28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02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80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31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31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6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94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2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3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29759-EA4B-43CB-A991-64D287CCB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1629</Words>
  <Characters>9289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Роза</dc:creator>
  <cp:lastModifiedBy>shama</cp:lastModifiedBy>
  <cp:revision>3</cp:revision>
  <cp:lastPrinted>2021-08-30T09:48:00Z</cp:lastPrinted>
  <dcterms:created xsi:type="dcterms:W3CDTF">2023-10-01T18:34:00Z</dcterms:created>
  <dcterms:modified xsi:type="dcterms:W3CDTF">2023-10-01T18:34:00Z</dcterms:modified>
</cp:coreProperties>
</file>