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07" w:rsidRDefault="007B1A07" w:rsidP="007B1A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1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8pt;height:729.2pt">
            <v:imagedata r:id="rId4" o:title="008"/>
          </v:shape>
        </w:pict>
      </w:r>
    </w:p>
    <w:p w:rsidR="007B1A07" w:rsidRDefault="007B1A07" w:rsidP="007B1A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A07" w:rsidRPr="00EE5E28" w:rsidRDefault="007B1A07" w:rsidP="007B1A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Физическая культура </w:t>
      </w:r>
    </w:p>
    <w:p w:rsidR="007B1A07" w:rsidRPr="00EE5E28" w:rsidRDefault="007B1A07" w:rsidP="007B1A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7B1A07" w:rsidRPr="00EE5E28" w:rsidRDefault="007B1A07" w:rsidP="007B1A0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Урок физической культуры в подготовительном классе – основная форма обучения жизненно важных видов движений, которые имеют большое значение в укреплении здоровья детей.</w:t>
      </w:r>
    </w:p>
    <w:p w:rsidR="007B1A07" w:rsidRPr="00EE5E28" w:rsidRDefault="007B1A07" w:rsidP="007B1A0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На уроке физической культуры отводится два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аса в неделю, что составляет 66 </w:t>
      </w: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часов в год.</w:t>
      </w:r>
    </w:p>
    <w:p w:rsidR="007B1A07" w:rsidRPr="00EE5E28" w:rsidRDefault="007B1A07" w:rsidP="007B1A0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урок состоит из трёх частей: вводной (5мин.), основной (20мин.), заключительной (5мин.). </w:t>
      </w:r>
    </w:p>
    <w:p w:rsidR="007B1A07" w:rsidRPr="00EE5E28" w:rsidRDefault="007B1A07" w:rsidP="007B1A0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Вводная часть обеспечивает постепенное включение учащихся в двигательную деятельность с относительно умеренной нагрузкой. </w:t>
      </w:r>
    </w:p>
    <w:p w:rsidR="007B1A07" w:rsidRPr="00EE5E28" w:rsidRDefault="007B1A07" w:rsidP="007B1A0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основной части предусмотрены упражнения на развитие опорно-двигательного аппарата, физических и морально-волевых качеств личности.</w:t>
      </w:r>
    </w:p>
    <w:p w:rsidR="007B1A07" w:rsidRPr="00EE5E28" w:rsidRDefault="007B1A07" w:rsidP="007B1A0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>В заключительную часть входят упражнения в ходьбе, игры малой подвижности, хороводы, простые эстафеты.</w:t>
      </w:r>
    </w:p>
    <w:p w:rsidR="007B1A07" w:rsidRPr="007B0E4A" w:rsidRDefault="007B1A07" w:rsidP="007B1A0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Отличительной особенностью уроков с детьми шестилетнего возраста является их образность и эмоциональность их проведения. При этом большое место отводится игровым способам и приёмам, которые помогают детям успешно освоить программный материал, способствуют развитию воображения, творческой активности. </w:t>
      </w:r>
    </w:p>
    <w:p w:rsidR="007B1A07" w:rsidRDefault="007B1A07" w:rsidP="007B1A07"/>
    <w:p w:rsidR="007B1A07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07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07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07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07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07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07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07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07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07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A07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C73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2B1C73" w:rsidRDefault="007B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</w:p>
    <w:tbl>
      <w:tblPr>
        <w:tblStyle w:val="a3"/>
        <w:tblpPr w:leftFromText="180" w:rightFromText="180" w:vertAnchor="page" w:tblpY="2061"/>
        <w:tblW w:w="11023" w:type="dxa"/>
        <w:tblLook w:val="04A0"/>
      </w:tblPr>
      <w:tblGrid>
        <w:gridCol w:w="916"/>
        <w:gridCol w:w="3445"/>
        <w:gridCol w:w="1213"/>
        <w:gridCol w:w="3465"/>
        <w:gridCol w:w="992"/>
        <w:gridCol w:w="992"/>
      </w:tblGrid>
      <w:tr w:rsidR="002B1C73" w:rsidTr="007B1A07">
        <w:trPr>
          <w:trHeight w:val="373"/>
        </w:trPr>
        <w:tc>
          <w:tcPr>
            <w:tcW w:w="916" w:type="dxa"/>
            <w:vMerge w:val="restart"/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45" w:type="dxa"/>
            <w:vMerge w:val="restart"/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13" w:type="dxa"/>
            <w:vMerge w:val="restart"/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465" w:type="dxa"/>
            <w:vMerge w:val="restart"/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</w:tr>
      <w:tr w:rsidR="007B1A07" w:rsidTr="007B1A07">
        <w:trPr>
          <w:trHeight w:val="219"/>
        </w:trPr>
        <w:tc>
          <w:tcPr>
            <w:tcW w:w="916" w:type="dxa"/>
            <w:vMerge/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5" w:type="dxa"/>
            <w:vMerge/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B1A07" w:rsidTr="007B1A07">
        <w:trPr>
          <w:trHeight w:val="454"/>
        </w:trPr>
        <w:tc>
          <w:tcPr>
            <w:tcW w:w="916" w:type="dxa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урок. Что такое физкультура.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сод-ем и организацией уроков физкультуры.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9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колонну по одному.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строиться в колонну по одному.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1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игры «Третий лишний».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быстроту, ловкость, внимание.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385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прыжкам в длину.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0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игры «Метко в цель».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 и 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6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Зак-ть умение навыки полученные на предыдущих уроках.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753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шеренгу по одному.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построению в шеренгу по одному.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8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2B1C73" w:rsidRDefault="007B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ходьбе с перепрыгиванием через предмет.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Зак-ть перепрыгивание через предметы в беге.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1239"/>
        </w:trPr>
        <w:tc>
          <w:tcPr>
            <w:tcW w:w="916" w:type="dxa"/>
            <w:tcBorders>
              <w:top w:val="single" w:sz="4" w:space="0" w:color="auto"/>
            </w:tcBorders>
          </w:tcPr>
          <w:p w:rsidR="002B1C73" w:rsidRDefault="007B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беге с перепрыгиванием через предмет.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670"/>
        </w:trPr>
        <w:tc>
          <w:tcPr>
            <w:tcW w:w="916" w:type="dxa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 на носках с сохранением устойчивого равновесия.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с сохранением равновесия.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494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игры «Кто быстрее до флажка».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изменением направления движения.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внимательность «Кто ушёл».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на дальность.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быстроту и ловкость.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ходьбу с изменением направления движения.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Раз-ть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внимательность и быстроту реакции.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метание мяча на дальность.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1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одной рукой и ловле другой.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перебрасыванию мяча одной рукой и ловле другой.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804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игры «Гуси-лебеди».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Раз-ть игру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«Гуси-лебеди», внимание, реакцию, быстроту.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803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Спос-ть физич. раз-ю и выносл.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351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изменением темпа движения.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Упр-ть в ходьбе с изменением темпа движения.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46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изменением темпа движения.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Зак-ть ходьбу  и бег с изменением темпа движения.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6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Раз-ие игры « Кто быстрее встанет в круг». 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быстроту и внимание.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85"/>
        </w:trPr>
        <w:tc>
          <w:tcPr>
            <w:tcW w:w="916" w:type="dxa"/>
            <w:tcBorders>
              <w:top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24,25.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469"/>
        </w:trPr>
        <w:tc>
          <w:tcPr>
            <w:tcW w:w="916" w:type="dxa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26,27.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по кругу.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ходить и бегать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кругу.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36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Раз-е игры «Тихо-громко».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Раз-ть внимание и гибкость.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36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между предметами.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Раз-ть внимание и гибкость.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45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«Фигуры». (с.143)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Раз-ть выносливость и внимание.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1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змейкой.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технике ходьбы и бега змейкой.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45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«Ключи». (с.145)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Раз-ть внимание.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63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двумя руками из-за головы.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технике перебрасывания мяча из-за головы.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73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врассыпную.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бегом врассыпную.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48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«Мяч в воздухе». (с.154)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Раз-ть быстроту, внимание, реакцию.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301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38,39.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короткую скакалку.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прыжкам через короткую скакалку.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68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40,41.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парами.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ходьбе и бегу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парами.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8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«Воробей и кошка». (с.146)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Раз-ть ловкость и внимание.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603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43,44.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с остановкой по сигналу. (с.153)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и упр-ть в ходьбе и беге с остановкой по сигналу.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73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«Ловля обезьян». (с. 147)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Зак-ть ходьбу и бег парами, с остановкой по сигналу, игры «Ловле обезьян», «Мяч в воздухе».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64"/>
        </w:trPr>
        <w:tc>
          <w:tcPr>
            <w:tcW w:w="916" w:type="dxa"/>
            <w:tcBorders>
              <w:top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46,47.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2B1C73" w:rsidRDefault="007B1A07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навыки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736"/>
        </w:trPr>
        <w:tc>
          <w:tcPr>
            <w:tcW w:w="916" w:type="dxa"/>
            <w:tcBorders>
              <w:bottom w:val="single" w:sz="4" w:space="0" w:color="auto"/>
            </w:tcBorders>
          </w:tcPr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48,49.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на месте.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технике поворотов на месте.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45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«Кто самый быстрый».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(с. 157)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Раз-ть быстроту и внимание.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63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Пов-е: ходьба и бег врассыпную.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Зак-ть навыки ходьбы и бега врассыпную.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1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52.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 Пов-е пройденных игр по желанию детей.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Зак-ть технику и правила изученных игр по желанию детей.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720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53,54.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в колонне по одному. (с.161)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ходьбе и бегу в колонне по одному.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5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«Жмурки».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Раз-ть внимание и быстроту.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45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Пов-е: прыжки в длину.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Зак-ть технику прыжков в длину.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40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«Пустое мессто». (с. 163)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Раз-ть внимание и быстроту.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68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Пов-е: ходьба по гимнастической скамейке. (с. 164)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Упр-ть в равновесии, ходьбе по гимнастической скамейке.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603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Сор-я по быстроте, ловкости и силе, посвящённые 9мая.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Способ-ть укреплению здоровья, физическому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118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  <w:p w:rsidR="002B1C73" w:rsidRDefault="002B1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друг другу двумя руками снизу. (с. 165)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Раз-ть внимание, меткость, силу рук.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452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«Мы - физкультурники». (с. 164)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Раз-ть силу, ловкость, гибкость.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3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62, 63.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Пов-е: ходьба и бег парами.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569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Зак-е: игры «Пустое место», «Мы - физкультурники».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07" w:rsidTr="007B1A07">
        <w:trPr>
          <w:trHeight w:val="804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65, 66.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уроки.</w:t>
            </w:r>
          </w:p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7B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навыки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1C73" w:rsidRDefault="002B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C73" w:rsidRDefault="002B1C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1C73" w:rsidSect="007B1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hideGrammaticalErrors/>
  <w:proofState w:spelling="clean" w:grammar="clean"/>
  <w:defaultTabStop w:val="708"/>
  <w:drawingGridHorizontalSpacing w:val="110"/>
  <w:drawingGridVerticalSpacing w:val="1000"/>
  <w:displayHorizontalDrawingGridEvery w:val="2"/>
  <w:characterSpacingControl w:val="doNotCompress"/>
  <w:compat/>
  <w:rsids>
    <w:rsidRoot w:val="002B1C73"/>
    <w:rsid w:val="002B1C73"/>
    <w:rsid w:val="007B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C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822</Words>
  <Characters>4686</Characters>
  <Application>Microsoft Office Word</Application>
  <DocSecurity>0</DocSecurity>
  <Lines>39</Lines>
  <Paragraphs>10</Paragraphs>
  <ScaleCrop>false</ScaleCrop>
  <Manager/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2019-09-07T17:19:00Z</cp:lastPrinted>
  <dcterms:created xsi:type="dcterms:W3CDTF">2012-09-24T13:44:00Z</dcterms:created>
  <dcterms:modified xsi:type="dcterms:W3CDTF">2023-10-01T18:24:00Z</dcterms:modified>
  <cp:version>0900.0000.01</cp:version>
</cp:coreProperties>
</file>