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C5" w:rsidRPr="000F79C1" w:rsidRDefault="00ED1DC5">
      <w:pPr>
        <w:spacing w:after="0"/>
        <w:ind w:left="120"/>
        <w:jc w:val="center"/>
        <w:rPr>
          <w:lang w:val="ru-RU"/>
        </w:rPr>
      </w:pPr>
      <w:bookmarkStart w:id="0" w:name="block-11149073"/>
    </w:p>
    <w:p w:rsidR="00ED1DC5" w:rsidRPr="000F79C1" w:rsidRDefault="003B76C8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H:\констр зафира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стр зафира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DC5" w:rsidRPr="000F79C1" w:rsidRDefault="00ED1DC5">
      <w:pPr>
        <w:rPr>
          <w:lang w:val="ru-RU"/>
        </w:rPr>
        <w:sectPr w:rsidR="00ED1DC5" w:rsidRPr="000F79C1">
          <w:pgSz w:w="11906" w:h="16383"/>
          <w:pgMar w:top="1134" w:right="850" w:bottom="1134" w:left="1701" w:header="720" w:footer="720" w:gutter="0"/>
          <w:cols w:space="720"/>
        </w:sectPr>
      </w:pP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bookmarkStart w:id="1" w:name="block-11149074"/>
      <w:bookmarkEnd w:id="0"/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F79C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​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F79C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F79C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F79C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F79C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F79C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D1DC5" w:rsidRPr="000F79C1" w:rsidRDefault="000F4F3C" w:rsidP="000F79C1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D1DC5" w:rsidRPr="000F79C1" w:rsidRDefault="00ED1DC5">
      <w:pPr>
        <w:rPr>
          <w:lang w:val="ru-RU"/>
        </w:rPr>
        <w:sectPr w:rsidR="00ED1DC5" w:rsidRPr="000F79C1">
          <w:pgSz w:w="11906" w:h="16383"/>
          <w:pgMar w:top="1134" w:right="850" w:bottom="1134" w:left="1701" w:header="720" w:footer="720" w:gutter="0"/>
          <w:cols w:space="720"/>
        </w:sectPr>
      </w:pP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bookmarkStart w:id="2" w:name="block-11149075"/>
      <w:bookmarkEnd w:id="1"/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F79C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​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D1DC5" w:rsidRPr="000F79C1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/>
        <w:ind w:left="120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D1DC5" w:rsidRPr="000F79C1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D1DC5" w:rsidRPr="000F79C1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/>
        <w:ind w:left="120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F79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DC5" w:rsidRPr="000F79C1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F79C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F79C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D1DC5" w:rsidRPr="000F79C1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/>
        <w:ind w:left="120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D1DC5" w:rsidRPr="000F79C1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D1DC5" w:rsidRPr="000F79C1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/>
        <w:ind w:left="120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D1DC5" w:rsidRPr="000F79C1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D1DC5" w:rsidRPr="000F79C1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/>
        <w:ind w:left="120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F79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DC5" w:rsidRPr="000F79C1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D1DC5" w:rsidRPr="000F79C1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/>
        <w:ind w:left="120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D1DC5" w:rsidRPr="000F79C1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D1DC5" w:rsidRPr="000F79C1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/>
        <w:ind w:left="120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D1DC5" w:rsidRPr="000F79C1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F79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F79C1">
        <w:rPr>
          <w:rFonts w:ascii="Times New Roman" w:hAnsi="Times New Roman"/>
          <w:color w:val="000000"/>
          <w:sz w:val="28"/>
          <w:lang w:val="ru-RU"/>
        </w:rPr>
        <w:t>).</w:t>
      </w:r>
    </w:p>
    <w:p w:rsidR="00ED1DC5" w:rsidRPr="000F79C1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/>
        <w:ind w:left="120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D1DC5" w:rsidRPr="000F79C1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»;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»;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D1DC5" w:rsidRPr="000F79C1" w:rsidRDefault="00ED1DC5">
      <w:pPr>
        <w:rPr>
          <w:lang w:val="ru-RU"/>
        </w:rPr>
        <w:sectPr w:rsidR="00ED1DC5" w:rsidRPr="000F79C1">
          <w:pgSz w:w="11906" w:h="16383"/>
          <w:pgMar w:top="1134" w:right="850" w:bottom="1134" w:left="1701" w:header="720" w:footer="720" w:gutter="0"/>
          <w:cols w:space="720"/>
        </w:sectPr>
      </w:pP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bookmarkStart w:id="3" w:name="block-11149076"/>
      <w:bookmarkEnd w:id="2"/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D1DC5" w:rsidRPr="000F79C1" w:rsidRDefault="00ED1DC5">
      <w:pPr>
        <w:spacing w:after="0" w:line="264" w:lineRule="auto"/>
        <w:ind w:left="120"/>
        <w:jc w:val="both"/>
        <w:rPr>
          <w:lang w:val="ru-RU"/>
        </w:rPr>
      </w:pP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​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D1DC5" w:rsidRPr="000F79C1" w:rsidRDefault="00ED1DC5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ED1DC5" w:rsidRPr="000F79C1" w:rsidRDefault="00ED1DC5">
      <w:pPr>
        <w:spacing w:after="0" w:line="264" w:lineRule="auto"/>
        <w:ind w:left="120"/>
        <w:jc w:val="both"/>
        <w:rPr>
          <w:lang w:val="ru-RU"/>
        </w:rPr>
      </w:pP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1DC5" w:rsidRPr="000F79C1" w:rsidRDefault="00ED1DC5">
      <w:pPr>
        <w:spacing w:after="0" w:line="264" w:lineRule="auto"/>
        <w:ind w:left="120"/>
        <w:jc w:val="both"/>
        <w:rPr>
          <w:lang w:val="ru-RU"/>
        </w:rPr>
      </w:pP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F79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F79C1">
        <w:rPr>
          <w:rFonts w:ascii="Times New Roman" w:hAnsi="Times New Roman"/>
          <w:color w:val="000000"/>
          <w:sz w:val="28"/>
          <w:lang w:val="ru-RU"/>
        </w:rPr>
        <w:t>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D1DC5" w:rsidRPr="000F79C1" w:rsidRDefault="00ED1DC5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ED1DC5" w:rsidRPr="000F79C1" w:rsidRDefault="00ED1DC5">
      <w:pPr>
        <w:spacing w:after="0" w:line="264" w:lineRule="auto"/>
        <w:ind w:left="120"/>
        <w:jc w:val="both"/>
        <w:rPr>
          <w:lang w:val="ru-RU"/>
        </w:rPr>
      </w:pP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1DC5" w:rsidRPr="000F79C1" w:rsidRDefault="00ED1DC5">
      <w:pPr>
        <w:spacing w:after="0" w:line="264" w:lineRule="auto"/>
        <w:ind w:left="120"/>
        <w:jc w:val="both"/>
        <w:rPr>
          <w:lang w:val="ru-RU"/>
        </w:rPr>
      </w:pP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D1DC5" w:rsidRPr="000F79C1" w:rsidRDefault="00ED1DC5">
      <w:pPr>
        <w:spacing w:after="0" w:line="264" w:lineRule="auto"/>
        <w:ind w:left="120"/>
        <w:jc w:val="both"/>
        <w:rPr>
          <w:lang w:val="ru-RU"/>
        </w:rPr>
      </w:pPr>
    </w:p>
    <w:p w:rsidR="00ED1DC5" w:rsidRPr="000F79C1" w:rsidRDefault="000F4F3C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0F79C1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F79C1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0F79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0F79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0F79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0F79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0F79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0F79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0F79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0F79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F79C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9C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0F79C1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0F79C1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D1DC5" w:rsidRPr="000F79C1" w:rsidRDefault="000F4F3C">
      <w:pPr>
        <w:spacing w:after="0" w:line="264" w:lineRule="auto"/>
        <w:ind w:firstLine="600"/>
        <w:jc w:val="both"/>
        <w:rPr>
          <w:lang w:val="ru-RU"/>
        </w:rPr>
      </w:pPr>
      <w:r w:rsidRPr="000F79C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D1DC5" w:rsidRPr="000F79C1" w:rsidRDefault="00ED1DC5">
      <w:pPr>
        <w:rPr>
          <w:lang w:val="ru-RU"/>
        </w:rPr>
        <w:sectPr w:rsidR="00ED1DC5" w:rsidRPr="000F79C1">
          <w:pgSz w:w="11906" w:h="16383"/>
          <w:pgMar w:top="1134" w:right="850" w:bottom="1134" w:left="1701" w:header="720" w:footer="720" w:gutter="0"/>
          <w:cols w:space="720"/>
        </w:sectPr>
      </w:pPr>
    </w:p>
    <w:p w:rsidR="00ED1DC5" w:rsidRDefault="000F4F3C">
      <w:pPr>
        <w:spacing w:after="0"/>
        <w:ind w:left="120"/>
      </w:pPr>
      <w:bookmarkStart w:id="6" w:name="block-11149077"/>
      <w:bookmarkEnd w:id="3"/>
      <w:r w:rsidRPr="000F79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79C1" w:rsidRDefault="000F79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D1DC5" w:rsidRDefault="000F4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D1DC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DC5" w:rsidRDefault="00ED1D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DC5" w:rsidRDefault="00ED1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DC5" w:rsidRDefault="00ED1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DC5" w:rsidRDefault="00ED1DC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DC5" w:rsidRDefault="00ED1DC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DC5" w:rsidRDefault="00ED1DC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DC5" w:rsidRDefault="00ED1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DC5" w:rsidRDefault="00ED1DC5"/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</w:t>
            </w: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gram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DC5" w:rsidRDefault="00ED1DC5"/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DC5" w:rsidRDefault="00ED1DC5"/>
        </w:tc>
      </w:tr>
      <w:tr w:rsidR="00ED1DC5" w:rsidRPr="003B7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DC5" w:rsidRDefault="00ED1DC5"/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DC5" w:rsidRDefault="00ED1DC5"/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DC5" w:rsidRDefault="00ED1DC5"/>
        </w:tc>
      </w:tr>
      <w:tr w:rsidR="00ED1DC5" w:rsidRPr="003B7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DC5" w:rsidRDefault="00ED1DC5"/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</w:t>
            </w: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музыки: В.А. Моцарт «Колыбельная»; А.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обработке; Ф. Шуберт «Аве Мария» в современной обработке; Поль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DC5" w:rsidRDefault="00ED1DC5"/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</w:t>
            </w:r>
            <w:proofErr w:type="spellEnd"/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DC5" w:rsidRDefault="00ED1DC5"/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1DC5" w:rsidRDefault="00ED1DC5"/>
        </w:tc>
      </w:tr>
    </w:tbl>
    <w:p w:rsidR="00ED1DC5" w:rsidRDefault="00ED1DC5">
      <w:pPr>
        <w:sectPr w:rsidR="00ED1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9C1" w:rsidRPr="000F79C1" w:rsidRDefault="000F79C1">
      <w:pPr>
        <w:spacing w:after="0"/>
        <w:ind w:left="120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bookmarkStart w:id="7" w:name="block-11149078"/>
      <w:bookmarkEnd w:id="6"/>
      <w:r w:rsidRPr="000F79C1">
        <w:rPr>
          <w:rFonts w:ascii="Times New Roman" w:hAnsi="Times New Roman"/>
          <w:b/>
          <w:color w:val="000000"/>
          <w:sz w:val="32"/>
          <w:szCs w:val="32"/>
          <w:lang w:val="ru-RU"/>
        </w:rPr>
        <w:lastRenderedPageBreak/>
        <w:t>Поурочное планирование</w:t>
      </w:r>
    </w:p>
    <w:p w:rsidR="000F79C1" w:rsidRDefault="000F79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D1DC5" w:rsidRDefault="000F4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D1DC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DC5" w:rsidRDefault="00ED1D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DC5" w:rsidRDefault="00ED1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DC5" w:rsidRDefault="00ED1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DC5" w:rsidRDefault="00ED1DC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DC5" w:rsidRDefault="00ED1DC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DC5" w:rsidRDefault="00ED1DC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DC5" w:rsidRDefault="00ED1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DC5" w:rsidRDefault="00ED1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DC5" w:rsidRDefault="00ED1DC5"/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D1DC5" w:rsidRPr="003B76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D1D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1DC5" w:rsidRDefault="00ED1DC5">
            <w:pPr>
              <w:spacing w:after="0"/>
              <w:ind w:left="135"/>
            </w:pPr>
          </w:p>
        </w:tc>
      </w:tr>
      <w:tr w:rsidR="00ED1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DC5" w:rsidRPr="000F79C1" w:rsidRDefault="000F4F3C">
            <w:pPr>
              <w:spacing w:after="0"/>
              <w:ind w:left="135"/>
              <w:rPr>
                <w:lang w:val="ru-RU"/>
              </w:rPr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 w:rsidRPr="000F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1DC5" w:rsidRDefault="000F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DC5" w:rsidRDefault="00ED1DC5"/>
        </w:tc>
      </w:tr>
    </w:tbl>
    <w:p w:rsidR="00ED1DC5" w:rsidRDefault="00ED1DC5">
      <w:pPr>
        <w:sectPr w:rsidR="00ED1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DC5" w:rsidRPr="000F79C1" w:rsidRDefault="000F4F3C">
      <w:pPr>
        <w:spacing w:after="0"/>
        <w:ind w:left="120"/>
        <w:rPr>
          <w:lang w:val="ru-RU"/>
        </w:rPr>
      </w:pPr>
      <w:bookmarkStart w:id="8" w:name="block-11149079"/>
      <w:bookmarkEnd w:id="7"/>
      <w:r w:rsidRPr="000F79C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D1DC5" w:rsidRPr="00BA6F7D" w:rsidRDefault="000F4F3C">
      <w:pPr>
        <w:spacing w:after="0" w:line="480" w:lineRule="auto"/>
        <w:ind w:left="120"/>
        <w:rPr>
          <w:lang w:val="ru-RU"/>
        </w:rPr>
      </w:pPr>
      <w:r w:rsidRPr="00BA6F7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D1DC5" w:rsidRPr="00BA6F7D" w:rsidRDefault="000F4F3C">
      <w:pPr>
        <w:spacing w:after="0" w:line="480" w:lineRule="auto"/>
        <w:ind w:left="120"/>
        <w:rPr>
          <w:lang w:val="ru-RU"/>
        </w:rPr>
      </w:pPr>
      <w:r w:rsidRPr="00BA6F7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A6F7D" w:rsidRDefault="000F4F3C" w:rsidP="00BA6F7D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color w:val="000000"/>
          <w:sz w:val="28"/>
        </w:rPr>
        <w:t>​‌‌</w:t>
      </w:r>
      <w:r w:rsidR="00BA6F7D">
        <w:rPr>
          <w:rStyle w:val="c0"/>
          <w:color w:val="000000"/>
          <w:sz w:val="28"/>
          <w:szCs w:val="28"/>
        </w:rPr>
        <w:t xml:space="preserve">​‌• Музыка, 1 класс/ Критская Е.Д., Сергеева Г.П., </w:t>
      </w:r>
      <w:proofErr w:type="spellStart"/>
      <w:r w:rsidR="00BA6F7D">
        <w:rPr>
          <w:rStyle w:val="c0"/>
          <w:color w:val="000000"/>
          <w:sz w:val="28"/>
          <w:szCs w:val="28"/>
        </w:rPr>
        <w:t>Шмагина</w:t>
      </w:r>
      <w:proofErr w:type="spellEnd"/>
      <w:r w:rsidR="00BA6F7D">
        <w:rPr>
          <w:rStyle w:val="c0"/>
          <w:color w:val="000000"/>
          <w:sz w:val="28"/>
          <w:szCs w:val="28"/>
        </w:rPr>
        <w:t xml:space="preserve"> Т.С., Акционерное общество «Издательство «Просвещение»</w:t>
      </w:r>
      <w:r w:rsidR="00BA6F7D">
        <w:rPr>
          <w:rFonts w:ascii="Calibri" w:hAnsi="Calibri"/>
          <w:color w:val="000000"/>
          <w:sz w:val="28"/>
          <w:szCs w:val="28"/>
        </w:rPr>
        <w:br/>
      </w:r>
      <w:r w:rsidR="00BA6F7D">
        <w:rPr>
          <w:rStyle w:val="c0"/>
          <w:color w:val="000000"/>
          <w:sz w:val="28"/>
          <w:szCs w:val="28"/>
        </w:rPr>
        <w:t xml:space="preserve"> • Музыка, 2 класс/ Критская Е.Д., Сергеева Г.П., </w:t>
      </w:r>
      <w:proofErr w:type="spellStart"/>
      <w:r w:rsidR="00BA6F7D">
        <w:rPr>
          <w:rStyle w:val="c0"/>
          <w:color w:val="000000"/>
          <w:sz w:val="28"/>
          <w:szCs w:val="28"/>
        </w:rPr>
        <w:t>Шмагина</w:t>
      </w:r>
      <w:proofErr w:type="spellEnd"/>
      <w:r w:rsidR="00BA6F7D">
        <w:rPr>
          <w:rStyle w:val="c0"/>
          <w:color w:val="000000"/>
          <w:sz w:val="28"/>
          <w:szCs w:val="28"/>
        </w:rPr>
        <w:t xml:space="preserve"> Т.С., Акционерное общество «Издательство «Просвещение»</w:t>
      </w:r>
      <w:r w:rsidR="00BA6F7D">
        <w:rPr>
          <w:rFonts w:ascii="Calibri" w:hAnsi="Calibri"/>
          <w:color w:val="000000"/>
          <w:sz w:val="28"/>
          <w:szCs w:val="28"/>
        </w:rPr>
        <w:br/>
      </w:r>
      <w:r w:rsidR="00BA6F7D">
        <w:rPr>
          <w:rStyle w:val="c0"/>
          <w:color w:val="000000"/>
          <w:sz w:val="28"/>
          <w:szCs w:val="28"/>
        </w:rPr>
        <w:t xml:space="preserve"> • Музыка, 3 класс/ Критская Е.Д., Сергеева Г.П., </w:t>
      </w:r>
      <w:proofErr w:type="spellStart"/>
      <w:r w:rsidR="00BA6F7D">
        <w:rPr>
          <w:rStyle w:val="c0"/>
          <w:color w:val="000000"/>
          <w:sz w:val="28"/>
          <w:szCs w:val="28"/>
        </w:rPr>
        <w:t>Шмагина</w:t>
      </w:r>
      <w:proofErr w:type="spellEnd"/>
      <w:r w:rsidR="00BA6F7D">
        <w:rPr>
          <w:rStyle w:val="c0"/>
          <w:color w:val="000000"/>
          <w:sz w:val="28"/>
          <w:szCs w:val="28"/>
        </w:rPr>
        <w:t xml:space="preserve"> Т.С., Акционерное общество «Издательство «Просвещение»</w:t>
      </w:r>
      <w:r w:rsidR="00BA6F7D">
        <w:rPr>
          <w:rFonts w:ascii="Calibri" w:hAnsi="Calibri"/>
          <w:color w:val="000000"/>
          <w:sz w:val="28"/>
          <w:szCs w:val="28"/>
        </w:rPr>
        <w:br/>
      </w:r>
      <w:r w:rsidR="00BA6F7D">
        <w:rPr>
          <w:rStyle w:val="c0"/>
          <w:color w:val="000000"/>
          <w:sz w:val="28"/>
          <w:szCs w:val="28"/>
        </w:rPr>
        <w:t xml:space="preserve"> • Музыка, 4 класс/ Критская Е.Д., Сергеева Г.П., </w:t>
      </w:r>
      <w:proofErr w:type="spellStart"/>
      <w:r w:rsidR="00BA6F7D">
        <w:rPr>
          <w:rStyle w:val="c0"/>
          <w:color w:val="000000"/>
          <w:sz w:val="28"/>
          <w:szCs w:val="28"/>
        </w:rPr>
        <w:t>Шмагина</w:t>
      </w:r>
      <w:proofErr w:type="spellEnd"/>
      <w:r w:rsidR="00BA6F7D">
        <w:rPr>
          <w:rStyle w:val="c0"/>
          <w:color w:val="000000"/>
          <w:sz w:val="28"/>
          <w:szCs w:val="28"/>
        </w:rPr>
        <w:t xml:space="preserve"> Т.С.</w:t>
      </w:r>
      <w:proofErr w:type="gramEnd"/>
      <w:r w:rsidR="00BA6F7D">
        <w:rPr>
          <w:rStyle w:val="c0"/>
          <w:color w:val="000000"/>
          <w:sz w:val="28"/>
          <w:szCs w:val="28"/>
        </w:rPr>
        <w:t>, Акционерное общество «Издательство «Просвещение»‌​</w:t>
      </w:r>
    </w:p>
    <w:p w:rsidR="00BA6F7D" w:rsidRDefault="00BA6F7D" w:rsidP="00BA6F7D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​‌Музыка.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>
        <w:rPr>
          <w:rStyle w:val="c0"/>
          <w:color w:val="000000"/>
          <w:sz w:val="28"/>
          <w:szCs w:val="28"/>
        </w:rPr>
        <w:t>общеобразоват</w:t>
      </w:r>
      <w:proofErr w:type="spellEnd"/>
      <w:r>
        <w:rPr>
          <w:rStyle w:val="c0"/>
          <w:color w:val="000000"/>
          <w:sz w:val="28"/>
          <w:szCs w:val="28"/>
        </w:rPr>
        <w:t xml:space="preserve">. организаций / [Г.П. Сергеева, Е.Д. Критская, И.Э. </w:t>
      </w:r>
      <w:proofErr w:type="spellStart"/>
      <w:r>
        <w:rPr>
          <w:rStyle w:val="c0"/>
          <w:color w:val="000000"/>
          <w:sz w:val="28"/>
          <w:szCs w:val="28"/>
        </w:rPr>
        <w:t>Кашекова</w:t>
      </w:r>
      <w:proofErr w:type="spellEnd"/>
      <w:r>
        <w:rPr>
          <w:rStyle w:val="c0"/>
          <w:color w:val="000000"/>
          <w:sz w:val="28"/>
          <w:szCs w:val="28"/>
        </w:rPr>
        <w:t xml:space="preserve">]. – 4-е изд. – М.: Просвещение, 2019. – 126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.‌</w:t>
      </w:r>
    </w:p>
    <w:p w:rsidR="00ED1DC5" w:rsidRPr="00BA6F7D" w:rsidRDefault="00ED1DC5">
      <w:pPr>
        <w:spacing w:after="0" w:line="480" w:lineRule="auto"/>
        <w:ind w:left="120"/>
        <w:rPr>
          <w:lang w:val="ru-RU"/>
        </w:rPr>
      </w:pPr>
    </w:p>
    <w:p w:rsidR="00ED1DC5" w:rsidRPr="00BA6F7D" w:rsidRDefault="000F4F3C">
      <w:pPr>
        <w:spacing w:after="0"/>
        <w:ind w:left="120"/>
        <w:rPr>
          <w:lang w:val="ru-RU"/>
        </w:rPr>
      </w:pPr>
      <w:r w:rsidRPr="00BA6F7D">
        <w:rPr>
          <w:rFonts w:ascii="Times New Roman" w:hAnsi="Times New Roman"/>
          <w:color w:val="000000"/>
          <w:sz w:val="28"/>
          <w:lang w:val="ru-RU"/>
        </w:rPr>
        <w:t>​</w:t>
      </w:r>
    </w:p>
    <w:p w:rsidR="00ED1DC5" w:rsidRPr="00BA6F7D" w:rsidRDefault="000F4F3C">
      <w:pPr>
        <w:spacing w:after="0" w:line="480" w:lineRule="auto"/>
        <w:ind w:left="120"/>
        <w:rPr>
          <w:lang w:val="ru-RU"/>
        </w:rPr>
      </w:pPr>
      <w:r w:rsidRPr="00BA6F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D1DC5" w:rsidRPr="00BA6F7D" w:rsidRDefault="000F4F3C">
      <w:pPr>
        <w:spacing w:after="0" w:line="480" w:lineRule="auto"/>
        <w:ind w:left="120"/>
        <w:rPr>
          <w:lang w:val="ru-RU"/>
        </w:rPr>
      </w:pPr>
      <w:r w:rsidRPr="00BA6F7D">
        <w:rPr>
          <w:rFonts w:ascii="Times New Roman" w:hAnsi="Times New Roman"/>
          <w:color w:val="000000"/>
          <w:sz w:val="28"/>
          <w:lang w:val="ru-RU"/>
        </w:rPr>
        <w:t>​‌‌​</w:t>
      </w:r>
      <w:r w:rsidR="00BA6F7D"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​‌Музыка. Фонохрестоматия. 1-4класс [Электронный ресурс] / сост. Е. Д. Критская, Г. П. Сергеева, Т.С. </w:t>
      </w:r>
      <w:proofErr w:type="spellStart"/>
      <w:r w:rsidR="00BA6F7D"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Шмагина</w:t>
      </w:r>
      <w:proofErr w:type="spellEnd"/>
      <w:r w:rsidR="00BA6F7D"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. – М.: Просвещение, 2019. – 1 электрон. опт. диск (</w:t>
      </w:r>
      <w:r w:rsidR="00BA6F7D">
        <w:rPr>
          <w:rStyle w:val="c0"/>
          <w:color w:val="000000"/>
          <w:sz w:val="28"/>
          <w:szCs w:val="28"/>
          <w:shd w:val="clear" w:color="auto" w:fill="FFFFFF"/>
        </w:rPr>
        <w:t>CD</w:t>
      </w:r>
      <w:r w:rsidR="00BA6F7D"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-</w:t>
      </w:r>
      <w:r w:rsidR="00BA6F7D">
        <w:rPr>
          <w:rStyle w:val="c0"/>
          <w:color w:val="000000"/>
          <w:sz w:val="28"/>
          <w:szCs w:val="28"/>
          <w:shd w:val="clear" w:color="auto" w:fill="FFFFFF"/>
        </w:rPr>
        <w:t>ROM</w:t>
      </w:r>
      <w:r w:rsidR="00BA6F7D"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).‌​</w:t>
      </w:r>
    </w:p>
    <w:p w:rsidR="00ED1DC5" w:rsidRPr="00BA6F7D" w:rsidRDefault="00ED1DC5">
      <w:pPr>
        <w:spacing w:after="0"/>
        <w:ind w:left="120"/>
        <w:rPr>
          <w:lang w:val="ru-RU"/>
        </w:rPr>
      </w:pPr>
    </w:p>
    <w:p w:rsidR="00ED1DC5" w:rsidRPr="000F79C1" w:rsidRDefault="000F4F3C">
      <w:pPr>
        <w:spacing w:after="0" w:line="480" w:lineRule="auto"/>
        <w:ind w:left="120"/>
        <w:rPr>
          <w:lang w:val="ru-RU"/>
        </w:rPr>
      </w:pPr>
      <w:r w:rsidRPr="000F79C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D1DC5" w:rsidRPr="00BA6F7D" w:rsidRDefault="000F4F3C">
      <w:pPr>
        <w:spacing w:after="0" w:line="480" w:lineRule="auto"/>
        <w:ind w:left="120"/>
        <w:rPr>
          <w:lang w:val="ru-RU"/>
        </w:rPr>
      </w:pPr>
      <w:r w:rsidRPr="00BA6F7D">
        <w:rPr>
          <w:rFonts w:ascii="Times New Roman" w:hAnsi="Times New Roman"/>
          <w:color w:val="000000"/>
          <w:sz w:val="28"/>
          <w:lang w:val="ru-RU"/>
        </w:rPr>
        <w:t>​</w:t>
      </w:r>
      <w:r w:rsidRPr="00BA6F7D">
        <w:rPr>
          <w:rFonts w:ascii="Times New Roman" w:hAnsi="Times New Roman"/>
          <w:color w:val="333333"/>
          <w:sz w:val="28"/>
          <w:lang w:val="ru-RU"/>
        </w:rPr>
        <w:t>​‌‌</w:t>
      </w:r>
      <w:r w:rsidRPr="00BA6F7D">
        <w:rPr>
          <w:rFonts w:ascii="Times New Roman" w:hAnsi="Times New Roman"/>
          <w:color w:val="000000"/>
          <w:sz w:val="28"/>
          <w:lang w:val="ru-RU"/>
        </w:rPr>
        <w:t>​</w:t>
      </w:r>
    </w:p>
    <w:p w:rsidR="00ED1DC5" w:rsidRDefault="00BA6F7D">
      <w:pPr>
        <w:sectPr w:rsidR="00ED1DC5">
          <w:pgSz w:w="11906" w:h="16383"/>
          <w:pgMar w:top="1134" w:right="850" w:bottom="1134" w:left="1701" w:header="720" w:footer="720" w:gutter="0"/>
          <w:cols w:space="720"/>
        </w:sectPr>
      </w:pP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​</w:t>
      </w:r>
      <w:r w:rsidRPr="00BA6F7D">
        <w:rPr>
          <w:rStyle w:val="c63"/>
          <w:color w:val="333333"/>
          <w:sz w:val="28"/>
          <w:szCs w:val="28"/>
          <w:shd w:val="clear" w:color="auto" w:fill="FFFFFF"/>
          <w:lang w:val="ru-RU"/>
        </w:rPr>
        <w:t>​‌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1. Единая коллекция - </w:t>
      </w:r>
      <w:r>
        <w:rPr>
          <w:rStyle w:val="c0"/>
          <w:color w:val="000000"/>
          <w:sz w:val="28"/>
          <w:szCs w:val="28"/>
          <w:shd w:val="clear" w:color="auto" w:fill="FFFFFF"/>
        </w:rPr>
        <w:t>http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rStyle w:val="c0"/>
          <w:color w:val="000000"/>
          <w:sz w:val="28"/>
          <w:szCs w:val="28"/>
          <w:shd w:val="clear" w:color="auto" w:fill="FFFFFF"/>
        </w:rPr>
        <w:t>collection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0"/>
          <w:color w:val="000000"/>
          <w:sz w:val="28"/>
          <w:szCs w:val="28"/>
          <w:shd w:val="clear" w:color="auto" w:fill="FFFFFF"/>
        </w:rPr>
        <w:t>cross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Style w:val="c0"/>
          <w:color w:val="000000"/>
          <w:sz w:val="28"/>
          <w:szCs w:val="28"/>
          <w:shd w:val="clear" w:color="auto" w:fill="FFFFFF"/>
        </w:rPr>
        <w:t>edu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0"/>
          <w:color w:val="000000"/>
          <w:sz w:val="28"/>
          <w:szCs w:val="28"/>
          <w:shd w:val="clear" w:color="auto" w:fill="FFFFFF"/>
        </w:rPr>
        <w:t>ru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/</w:t>
      </w:r>
      <w:r>
        <w:rPr>
          <w:rStyle w:val="c0"/>
          <w:color w:val="000000"/>
          <w:sz w:val="28"/>
          <w:szCs w:val="28"/>
          <w:shd w:val="clear" w:color="auto" w:fill="FFFFFF"/>
        </w:rPr>
        <w:t>catalog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/</w:t>
      </w:r>
      <w:r>
        <w:rPr>
          <w:rStyle w:val="c0"/>
          <w:color w:val="000000"/>
          <w:sz w:val="28"/>
          <w:szCs w:val="28"/>
          <w:shd w:val="clear" w:color="auto" w:fill="FFFFFF"/>
        </w:rPr>
        <w:t>rubr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/</w:t>
      </w:r>
      <w:r>
        <w:rPr>
          <w:rStyle w:val="c0"/>
          <w:color w:val="000000"/>
          <w:sz w:val="28"/>
          <w:szCs w:val="28"/>
          <w:shd w:val="clear" w:color="auto" w:fill="FFFFFF"/>
        </w:rPr>
        <w:t>f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544</w:t>
      </w:r>
      <w:r>
        <w:rPr>
          <w:rStyle w:val="c0"/>
          <w:color w:val="000000"/>
          <w:sz w:val="28"/>
          <w:szCs w:val="28"/>
          <w:shd w:val="clear" w:color="auto" w:fill="FFFFFF"/>
        </w:rPr>
        <w:t>b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rStyle w:val="c0"/>
          <w:color w:val="000000"/>
          <w:sz w:val="28"/>
          <w:szCs w:val="28"/>
          <w:shd w:val="clear" w:color="auto" w:fill="FFFFFF"/>
        </w:rPr>
        <w:t>b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7-</w:t>
      </w:r>
      <w:r>
        <w:rPr>
          <w:rStyle w:val="c0"/>
          <w:color w:val="000000"/>
          <w:sz w:val="28"/>
          <w:szCs w:val="28"/>
          <w:shd w:val="clear" w:color="auto" w:fill="FFFFFF"/>
        </w:rPr>
        <w:t>f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rStyle w:val="c0"/>
          <w:color w:val="000000"/>
          <w:sz w:val="28"/>
          <w:szCs w:val="28"/>
          <w:shd w:val="clear" w:color="auto" w:fill="FFFFFF"/>
        </w:rPr>
        <w:t>f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4-5</w:t>
      </w:r>
      <w:r>
        <w:rPr>
          <w:rStyle w:val="c0"/>
          <w:color w:val="000000"/>
          <w:sz w:val="28"/>
          <w:szCs w:val="28"/>
          <w:shd w:val="clear" w:color="auto" w:fill="FFFFFF"/>
        </w:rPr>
        <w:t>b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76-</w:t>
      </w:r>
      <w:r>
        <w:rPr>
          <w:rStyle w:val="c0"/>
          <w:color w:val="000000"/>
          <w:sz w:val="28"/>
          <w:szCs w:val="28"/>
          <w:shd w:val="clear" w:color="auto" w:fill="FFFFFF"/>
        </w:rPr>
        <w:t>f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453-552</w:t>
      </w:r>
      <w:r>
        <w:rPr>
          <w:rStyle w:val="c0"/>
          <w:color w:val="000000"/>
          <w:sz w:val="28"/>
          <w:szCs w:val="28"/>
          <w:shd w:val="clear" w:color="auto" w:fill="FFFFFF"/>
        </w:rPr>
        <w:t>f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31</w:t>
      </w:r>
      <w:r>
        <w:rPr>
          <w:rStyle w:val="c0"/>
          <w:color w:val="000000"/>
          <w:sz w:val="28"/>
          <w:szCs w:val="28"/>
          <w:shd w:val="clear" w:color="auto" w:fill="FFFFFF"/>
        </w:rPr>
        <w:t>d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9</w:t>
      </w:r>
      <w:r>
        <w:rPr>
          <w:rStyle w:val="c0"/>
          <w:color w:val="000000"/>
          <w:sz w:val="28"/>
          <w:szCs w:val="28"/>
          <w:shd w:val="clear" w:color="auto" w:fill="FFFFFF"/>
        </w:rPr>
        <w:t>b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164</w:t>
      </w:r>
      <w:r w:rsidRPr="00BA6F7D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2. Российский общеобразовательный портал - </w:t>
      </w:r>
      <w:r>
        <w:rPr>
          <w:rStyle w:val="c0"/>
          <w:color w:val="000000"/>
          <w:sz w:val="28"/>
          <w:szCs w:val="28"/>
          <w:shd w:val="clear" w:color="auto" w:fill="FFFFFF"/>
        </w:rPr>
        <w:t>http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rStyle w:val="c0"/>
          <w:color w:val="000000"/>
          <w:sz w:val="28"/>
          <w:szCs w:val="28"/>
          <w:shd w:val="clear" w:color="auto" w:fill="FFFFFF"/>
        </w:rPr>
        <w:t>music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0"/>
          <w:color w:val="000000"/>
          <w:sz w:val="28"/>
          <w:szCs w:val="28"/>
          <w:shd w:val="clear" w:color="auto" w:fill="FFFFFF"/>
        </w:rPr>
        <w:t>edu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0"/>
          <w:color w:val="000000"/>
          <w:sz w:val="28"/>
          <w:szCs w:val="28"/>
          <w:shd w:val="clear" w:color="auto" w:fill="FFFFFF"/>
        </w:rPr>
        <w:t>ru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/</w:t>
      </w:r>
      <w:r w:rsidRPr="00BA6F7D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3. Детские электронные книги и презентации - </w:t>
      </w:r>
      <w:r>
        <w:rPr>
          <w:rStyle w:val="c0"/>
          <w:color w:val="000000"/>
          <w:sz w:val="28"/>
          <w:szCs w:val="28"/>
          <w:shd w:val="clear" w:color="auto" w:fill="FFFFFF"/>
        </w:rPr>
        <w:t>http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rStyle w:val="c0"/>
          <w:color w:val="000000"/>
          <w:sz w:val="28"/>
          <w:szCs w:val="28"/>
          <w:shd w:val="clear" w:color="auto" w:fill="FFFFFF"/>
        </w:rPr>
        <w:t>viki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0"/>
          <w:color w:val="000000"/>
          <w:sz w:val="28"/>
          <w:szCs w:val="28"/>
          <w:shd w:val="clear" w:color="auto" w:fill="FFFFFF"/>
        </w:rPr>
        <w:t>rdf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0"/>
          <w:color w:val="000000"/>
          <w:sz w:val="28"/>
          <w:szCs w:val="28"/>
          <w:shd w:val="clear" w:color="auto" w:fill="FFFFFF"/>
        </w:rPr>
        <w:t>ru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/</w:t>
      </w:r>
      <w:r w:rsidRPr="00BA6F7D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4. Единая коллекция Цифровых Образовательных Ресурсов. – Режим доступа: </w:t>
      </w:r>
      <w:r>
        <w:rPr>
          <w:rStyle w:val="c0"/>
          <w:color w:val="000000"/>
          <w:sz w:val="28"/>
          <w:szCs w:val="28"/>
          <w:shd w:val="clear" w:color="auto" w:fill="FFFFFF"/>
        </w:rPr>
        <w:t>http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rStyle w:val="c0"/>
          <w:color w:val="000000"/>
          <w:sz w:val="28"/>
          <w:szCs w:val="28"/>
          <w:shd w:val="clear" w:color="auto" w:fill="FFFFFF"/>
        </w:rPr>
        <w:t>school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Style w:val="c0"/>
          <w:color w:val="000000"/>
          <w:sz w:val="28"/>
          <w:szCs w:val="28"/>
          <w:shd w:val="clear" w:color="auto" w:fill="FFFFFF"/>
        </w:rPr>
        <w:t>collection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0"/>
          <w:color w:val="000000"/>
          <w:sz w:val="28"/>
          <w:szCs w:val="28"/>
          <w:shd w:val="clear" w:color="auto" w:fill="FFFFFF"/>
        </w:rPr>
        <w:t>edu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0"/>
          <w:color w:val="000000"/>
          <w:sz w:val="28"/>
          <w:szCs w:val="28"/>
          <w:shd w:val="clear" w:color="auto" w:fill="FFFFFF"/>
        </w:rPr>
        <w:t>ru</w:t>
      </w:r>
      <w:r w:rsidRPr="00BA6F7D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BA6F7D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5.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Российская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Электронная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Школа</w:t>
      </w:r>
      <w:proofErr w:type="spellEnd"/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42"/>
          <w:color w:val="333333"/>
          <w:shd w:val="clear" w:color="auto" w:fill="FFFFFF"/>
        </w:rPr>
        <w:t>‌</w:t>
      </w:r>
    </w:p>
    <w:bookmarkEnd w:id="8"/>
    <w:p w:rsidR="000F4F3C" w:rsidRDefault="000F4F3C" w:rsidP="000F79C1"/>
    <w:sectPr w:rsidR="000F4F3C" w:rsidSect="00ED1D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1DC5"/>
    <w:rsid w:val="00003B76"/>
    <w:rsid w:val="00016A19"/>
    <w:rsid w:val="000F4F3C"/>
    <w:rsid w:val="000F79C1"/>
    <w:rsid w:val="00110A11"/>
    <w:rsid w:val="00197E9D"/>
    <w:rsid w:val="001D0DEB"/>
    <w:rsid w:val="001E1EE0"/>
    <w:rsid w:val="00240AE8"/>
    <w:rsid w:val="002F555B"/>
    <w:rsid w:val="00341E71"/>
    <w:rsid w:val="00344CED"/>
    <w:rsid w:val="003B76C8"/>
    <w:rsid w:val="003C6A4A"/>
    <w:rsid w:val="00600EAE"/>
    <w:rsid w:val="00834E9E"/>
    <w:rsid w:val="008353BC"/>
    <w:rsid w:val="008E6CCB"/>
    <w:rsid w:val="009F4AF2"/>
    <w:rsid w:val="00A9235B"/>
    <w:rsid w:val="00B60B84"/>
    <w:rsid w:val="00BA6F7D"/>
    <w:rsid w:val="00BD0F35"/>
    <w:rsid w:val="00ED1DC5"/>
    <w:rsid w:val="00F4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1D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1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55">
    <w:name w:val="c55"/>
    <w:basedOn w:val="a"/>
    <w:rsid w:val="00BA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BA6F7D"/>
  </w:style>
  <w:style w:type="character" w:customStyle="1" w:styleId="c63">
    <w:name w:val="c63"/>
    <w:basedOn w:val="a0"/>
    <w:rsid w:val="00BA6F7D"/>
  </w:style>
  <w:style w:type="character" w:customStyle="1" w:styleId="c42">
    <w:name w:val="c42"/>
    <w:basedOn w:val="a0"/>
    <w:rsid w:val="00BA6F7D"/>
  </w:style>
  <w:style w:type="paragraph" w:styleId="ae">
    <w:name w:val="Balloon Text"/>
    <w:basedOn w:val="a"/>
    <w:link w:val="af"/>
    <w:uiPriority w:val="99"/>
    <w:semiHidden/>
    <w:unhideWhenUsed/>
    <w:rsid w:val="002F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5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55</Pages>
  <Words>13330</Words>
  <Characters>75985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Лейла</cp:lastModifiedBy>
  <cp:revision>14</cp:revision>
  <cp:lastPrinted>2023-09-25T12:04:00Z</cp:lastPrinted>
  <dcterms:created xsi:type="dcterms:W3CDTF">2023-09-08T13:25:00Z</dcterms:created>
  <dcterms:modified xsi:type="dcterms:W3CDTF">2023-10-01T17:25:00Z</dcterms:modified>
</cp:coreProperties>
</file>