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C2" w:rsidRPr="00B65B89" w:rsidRDefault="00B65B89" w:rsidP="00B65B89">
      <w:pPr>
        <w:spacing w:after="0" w:line="408" w:lineRule="auto"/>
        <w:ind w:left="120"/>
        <w:jc w:val="center"/>
        <w:rPr>
          <w:rFonts w:ascii="Times New Roman" w:eastAsia="SimSun" w:hAnsi="Times New Roman" w:cs="Tahoma"/>
          <w:bCs/>
          <w:color w:val="000000"/>
          <w:kern w:val="1"/>
          <w:sz w:val="32"/>
          <w:szCs w:val="20"/>
          <w:lang w:eastAsia="hi-IN" w:bidi="hi-IN"/>
        </w:rPr>
      </w:pPr>
      <w:r>
        <w:rPr>
          <w:rFonts w:ascii="Times New Roman" w:eastAsiaTheme="minorHAnsi" w:hAnsi="Times New Roman"/>
          <w:b/>
          <w:color w:val="000000"/>
          <w:sz w:val="28"/>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9pt;height:708.75pt" o:ole="">
            <v:imagedata r:id="rId7" o:title=""/>
          </v:shape>
          <o:OLEObject Type="Embed" ProgID="FoxitReader.Document" ShapeID="_x0000_i1025" DrawAspect="Content" ObjectID="_1759236782" r:id="rId8"/>
        </w:object>
      </w:r>
      <w:bookmarkStart w:id="0" w:name="_GoBack"/>
      <w:bookmarkEnd w:id="0"/>
      <w:r w:rsidR="006E07C2" w:rsidRPr="002A6B81">
        <w:rPr>
          <w:rFonts w:ascii="Times New Roman" w:hAnsi="Times New Roman" w:cs="Times New Roman"/>
          <w:sz w:val="24"/>
          <w:szCs w:val="24"/>
        </w:rPr>
        <w:t xml:space="preserve">Рабочая программа по </w:t>
      </w:r>
      <w:r w:rsidR="00C64456" w:rsidRPr="002A6B81">
        <w:rPr>
          <w:rFonts w:ascii="Times New Roman" w:hAnsi="Times New Roman" w:cs="Times New Roman"/>
          <w:sz w:val="24"/>
          <w:szCs w:val="24"/>
        </w:rPr>
        <w:t>внеурочной деятельности «</w:t>
      </w:r>
      <w:r w:rsidR="00F26336" w:rsidRPr="002A6B81">
        <w:rPr>
          <w:rFonts w:ascii="Times New Roman" w:hAnsi="Times New Roman" w:cs="Times New Roman"/>
          <w:sz w:val="24"/>
          <w:szCs w:val="24"/>
        </w:rPr>
        <w:t>Робототехника</w:t>
      </w:r>
      <w:r w:rsidR="00C64456" w:rsidRPr="002A6B81">
        <w:rPr>
          <w:rFonts w:ascii="Times New Roman" w:hAnsi="Times New Roman" w:cs="Times New Roman"/>
          <w:sz w:val="24"/>
          <w:szCs w:val="24"/>
        </w:rPr>
        <w:t>»</w:t>
      </w:r>
      <w:r w:rsidR="00860251" w:rsidRPr="002A6B81">
        <w:rPr>
          <w:rFonts w:ascii="Times New Roman" w:hAnsi="Times New Roman" w:cs="Times New Roman"/>
          <w:sz w:val="24"/>
          <w:szCs w:val="24"/>
        </w:rPr>
        <w:t xml:space="preserve"> </w:t>
      </w:r>
      <w:r w:rsidR="006E07C2" w:rsidRPr="002A6B81">
        <w:rPr>
          <w:rFonts w:ascii="Times New Roman" w:hAnsi="Times New Roman" w:cs="Times New Roman"/>
          <w:sz w:val="24"/>
          <w:szCs w:val="24"/>
        </w:rPr>
        <w:t>построена на основе фундаментального ядра содержания основного общего обра</w:t>
      </w:r>
      <w:r w:rsidR="006E07C2" w:rsidRPr="002A6B81">
        <w:rPr>
          <w:rFonts w:ascii="Times New Roman" w:hAnsi="Times New Roman" w:cs="Times New Roman"/>
          <w:sz w:val="24"/>
          <w:szCs w:val="24"/>
        </w:rPr>
        <w:softHyphen/>
        <w:t xml:space="preserve">зования, требований к результатам освоения основной образовательной программы основного общего образования, требований к структуре основной образовательной программы основного общего образования, прописанных в Федеральном государственном образовательном стандарте основного общего образования, а также </w:t>
      </w:r>
      <w:r w:rsidR="00240214" w:rsidRPr="002A6B81">
        <w:rPr>
          <w:rFonts w:ascii="Times New Roman" w:hAnsi="Times New Roman" w:cs="Times New Roman"/>
          <w:sz w:val="24"/>
          <w:szCs w:val="24"/>
        </w:rPr>
        <w:t>кружка</w:t>
      </w:r>
      <w:r w:rsidR="00C64456" w:rsidRPr="002A6B81">
        <w:rPr>
          <w:rFonts w:ascii="Times New Roman" w:hAnsi="Times New Roman" w:cs="Times New Roman"/>
          <w:sz w:val="24"/>
          <w:szCs w:val="24"/>
        </w:rPr>
        <w:t xml:space="preserve"> «</w:t>
      </w:r>
      <w:r w:rsidR="00F26336" w:rsidRPr="002A6B81">
        <w:rPr>
          <w:rFonts w:ascii="Times New Roman" w:hAnsi="Times New Roman" w:cs="Times New Roman"/>
          <w:sz w:val="24"/>
          <w:szCs w:val="24"/>
        </w:rPr>
        <w:t>Робототехника</w:t>
      </w:r>
      <w:r w:rsidR="00C64456" w:rsidRPr="002A6B81">
        <w:rPr>
          <w:rFonts w:ascii="Times New Roman" w:hAnsi="Times New Roman" w:cs="Times New Roman"/>
          <w:sz w:val="24"/>
          <w:szCs w:val="24"/>
        </w:rPr>
        <w:t xml:space="preserve">» </w:t>
      </w:r>
      <w:r w:rsidR="006E07C2" w:rsidRPr="002A6B81">
        <w:rPr>
          <w:rFonts w:ascii="Times New Roman" w:hAnsi="Times New Roman" w:cs="Times New Roman"/>
          <w:sz w:val="24"/>
          <w:szCs w:val="24"/>
        </w:rPr>
        <w:t>в основной школе осуществляется в соответствии с основными нормативными документами и инструктивно методическими материалами:</w:t>
      </w:r>
    </w:p>
    <w:p w:rsidR="000C6227" w:rsidRPr="002A6B81" w:rsidRDefault="000C6227" w:rsidP="00A6501D">
      <w:pPr>
        <w:pStyle w:val="a4"/>
        <w:numPr>
          <w:ilvl w:val="0"/>
          <w:numId w:val="1"/>
        </w:numPr>
        <w:spacing w:before="0" w:beforeAutospacing="0" w:after="0" w:afterAutospacing="0" w:line="360" w:lineRule="auto"/>
        <w:ind w:left="0" w:firstLine="709"/>
        <w:contextualSpacing/>
        <w:rPr>
          <w:color w:val="000000"/>
        </w:rPr>
      </w:pPr>
      <w:r w:rsidRPr="002A6B81">
        <w:t>Закон Российской Федерации «Об образовании в Российской Федерации»</w:t>
      </w:r>
      <w:r w:rsidRPr="002A6B81">
        <w:rPr>
          <w:color w:val="000000"/>
        </w:rPr>
        <w:t xml:space="preserve"> от 29.12.2012г. №273-ФЗ;</w:t>
      </w:r>
    </w:p>
    <w:p w:rsidR="006E07C2" w:rsidRPr="002A6B81" w:rsidRDefault="006E07C2" w:rsidP="00A6501D">
      <w:pPr>
        <w:pStyle w:val="a3"/>
        <w:numPr>
          <w:ilvl w:val="0"/>
          <w:numId w:val="1"/>
        </w:numPr>
        <w:spacing w:after="0" w:line="360" w:lineRule="auto"/>
        <w:ind w:left="0" w:firstLine="709"/>
        <w:rPr>
          <w:rFonts w:ascii="Times New Roman" w:hAnsi="Times New Roman" w:cs="Times New Roman"/>
          <w:sz w:val="24"/>
          <w:szCs w:val="24"/>
        </w:rPr>
      </w:pPr>
      <w:r w:rsidRPr="002A6B81">
        <w:rPr>
          <w:rFonts w:ascii="Times New Roman" w:hAnsi="Times New Roman" w:cs="Times New Roman"/>
          <w:sz w:val="24"/>
          <w:szCs w:val="24"/>
        </w:rPr>
        <w:t>Федеральный государ</w:t>
      </w:r>
      <w:r w:rsidRPr="002A6B81">
        <w:rPr>
          <w:rFonts w:ascii="Times New Roman" w:hAnsi="Times New Roman" w:cs="Times New Roman"/>
          <w:sz w:val="24"/>
          <w:szCs w:val="24"/>
        </w:rPr>
        <w:softHyphen/>
        <w:t>ственный образовательный стандар</w:t>
      </w:r>
      <w:r w:rsidR="000C6227" w:rsidRPr="002A6B81">
        <w:rPr>
          <w:rFonts w:ascii="Times New Roman" w:hAnsi="Times New Roman" w:cs="Times New Roman"/>
          <w:sz w:val="24"/>
          <w:szCs w:val="24"/>
        </w:rPr>
        <w:t>т основного общего обра</w:t>
      </w:r>
      <w:r w:rsidR="000C6227" w:rsidRPr="002A6B81">
        <w:rPr>
          <w:rFonts w:ascii="Times New Roman" w:hAnsi="Times New Roman" w:cs="Times New Roman"/>
          <w:sz w:val="24"/>
          <w:szCs w:val="24"/>
        </w:rPr>
        <w:softHyphen/>
        <w:t xml:space="preserve">зования, утвержденный  </w:t>
      </w:r>
      <w:r w:rsidR="000C6227" w:rsidRPr="002A6B81">
        <w:rPr>
          <w:rFonts w:ascii="Times New Roman" w:hAnsi="Times New Roman" w:cs="Times New Roman"/>
          <w:bCs/>
          <w:sz w:val="24"/>
          <w:szCs w:val="24"/>
        </w:rPr>
        <w:t xml:space="preserve">приказом  Минобрнауки России от 17.12.2010 </w:t>
      </w:r>
      <w:r w:rsidR="000C6227" w:rsidRPr="002A6B81">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w:t>
      </w:r>
    </w:p>
    <w:p w:rsidR="006E07C2" w:rsidRPr="002A6B81" w:rsidRDefault="006E07C2" w:rsidP="00A6501D">
      <w:pPr>
        <w:pStyle w:val="a3"/>
        <w:numPr>
          <w:ilvl w:val="0"/>
          <w:numId w:val="1"/>
        </w:numPr>
        <w:spacing w:after="0" w:line="360" w:lineRule="auto"/>
        <w:ind w:left="0" w:firstLine="709"/>
        <w:rPr>
          <w:rFonts w:ascii="Times New Roman" w:hAnsi="Times New Roman" w:cs="Times New Roman"/>
          <w:sz w:val="24"/>
          <w:szCs w:val="24"/>
        </w:rPr>
      </w:pPr>
      <w:r w:rsidRPr="002A6B81">
        <w:rPr>
          <w:rFonts w:ascii="Times New Roman" w:eastAsia="Calibri" w:hAnsi="Times New Roman" w:cs="Times New Roman"/>
          <w:sz w:val="24"/>
          <w:szCs w:val="24"/>
        </w:rPr>
        <w:t xml:space="preserve">Авторская </w:t>
      </w:r>
      <w:r w:rsidR="0084769D" w:rsidRPr="002A6B81">
        <w:rPr>
          <w:rFonts w:ascii="Times New Roman" w:eastAsia="Calibri" w:hAnsi="Times New Roman" w:cs="Times New Roman"/>
          <w:sz w:val="24"/>
          <w:szCs w:val="24"/>
        </w:rPr>
        <w:t>программа основного общего образования по информатике 5-9 классы. Автор: Босовой Л.Л. «Программа курса информатики и ИКТ для 5-</w:t>
      </w:r>
      <w:r w:rsidR="00BD705D" w:rsidRPr="002A6B81">
        <w:rPr>
          <w:rFonts w:ascii="Times New Roman" w:eastAsia="Calibri" w:hAnsi="Times New Roman" w:cs="Times New Roman"/>
          <w:sz w:val="24"/>
          <w:szCs w:val="24"/>
        </w:rPr>
        <w:t>9</w:t>
      </w:r>
      <w:r w:rsidR="0084769D" w:rsidRPr="002A6B81">
        <w:rPr>
          <w:rFonts w:ascii="Times New Roman" w:eastAsia="Calibri" w:hAnsi="Times New Roman" w:cs="Times New Roman"/>
          <w:sz w:val="24"/>
          <w:szCs w:val="24"/>
        </w:rPr>
        <w:t xml:space="preserve"> классов средней общеобразовательной школы»: программы для общеобразовательных учреждений к комплекту учебников, изданной в сборнике «Информатика. Программы для общеобразовательных учреждений 2-11 классы», составитель М.Н. Бородин.  – М.: БИНОМ. Лаборатория знаний, 2010</w:t>
      </w:r>
      <w:r w:rsidRPr="002A6B81">
        <w:rPr>
          <w:rFonts w:ascii="Times New Roman" w:eastAsia="Calibri" w:hAnsi="Times New Roman" w:cs="Times New Roman"/>
          <w:sz w:val="24"/>
          <w:szCs w:val="24"/>
        </w:rPr>
        <w:t>;</w:t>
      </w:r>
    </w:p>
    <w:p w:rsidR="00CE46C1" w:rsidRPr="002A6B81" w:rsidRDefault="000C6227" w:rsidP="00A6501D">
      <w:pPr>
        <w:pStyle w:val="a3"/>
        <w:numPr>
          <w:ilvl w:val="0"/>
          <w:numId w:val="1"/>
        </w:numPr>
        <w:shd w:val="clear" w:color="auto" w:fill="FFFFFF"/>
        <w:spacing w:after="0" w:line="360" w:lineRule="auto"/>
        <w:ind w:left="0" w:firstLine="709"/>
        <w:jc w:val="both"/>
        <w:outlineLvl w:val="0"/>
        <w:rPr>
          <w:rFonts w:ascii="Times New Roman" w:hAnsi="Times New Roman" w:cs="Times New Roman"/>
          <w:sz w:val="24"/>
          <w:szCs w:val="24"/>
        </w:rPr>
      </w:pPr>
      <w:r w:rsidRPr="002A6B81">
        <w:rPr>
          <w:rFonts w:ascii="Times New Roman" w:hAnsi="Times New Roman" w:cs="Times New Roman"/>
          <w:sz w:val="24"/>
          <w:szCs w:val="24"/>
        </w:rPr>
        <w:t>В</w:t>
      </w:r>
      <w:r w:rsidR="006E07C2" w:rsidRPr="002A6B81">
        <w:rPr>
          <w:rFonts w:ascii="Times New Roman" w:hAnsi="Times New Roman" w:cs="Times New Roman"/>
          <w:sz w:val="24"/>
          <w:szCs w:val="24"/>
        </w:rPr>
        <w:t xml:space="preserve"> соответствии </w:t>
      </w:r>
      <w:r w:rsidR="00240214" w:rsidRPr="002A6B81">
        <w:rPr>
          <w:rFonts w:ascii="Times New Roman" w:hAnsi="Times New Roman" w:cs="Times New Roman"/>
          <w:sz w:val="24"/>
          <w:szCs w:val="24"/>
        </w:rPr>
        <w:t xml:space="preserve"> </w:t>
      </w:r>
      <w:r w:rsidR="006E07C2" w:rsidRPr="002A6B81">
        <w:rPr>
          <w:rFonts w:ascii="Times New Roman" w:hAnsi="Times New Roman" w:cs="Times New Roman"/>
          <w:sz w:val="24"/>
          <w:szCs w:val="24"/>
        </w:rPr>
        <w:t xml:space="preserve"> МБОУ «</w:t>
      </w:r>
      <w:r w:rsidR="00240214" w:rsidRPr="002A6B81">
        <w:rPr>
          <w:rFonts w:ascii="Times New Roman" w:hAnsi="Times New Roman" w:cs="Times New Roman"/>
          <w:sz w:val="24"/>
          <w:szCs w:val="24"/>
        </w:rPr>
        <w:t>СОШ а. Верхний Учкулан</w:t>
      </w:r>
      <w:r w:rsidR="006E07C2" w:rsidRPr="002A6B81">
        <w:rPr>
          <w:rFonts w:ascii="Times New Roman" w:hAnsi="Times New Roman" w:cs="Times New Roman"/>
          <w:sz w:val="24"/>
          <w:szCs w:val="24"/>
        </w:rPr>
        <w:t xml:space="preserve">»  </w:t>
      </w:r>
    </w:p>
    <w:p w:rsidR="00CE46C1" w:rsidRPr="002A6B81" w:rsidRDefault="00CE46C1" w:rsidP="00A6501D">
      <w:pPr>
        <w:spacing w:after="0" w:line="360" w:lineRule="auto"/>
        <w:ind w:firstLine="709"/>
        <w:contextualSpacing/>
        <w:rPr>
          <w:rFonts w:ascii="Times New Roman" w:hAnsi="Times New Roman" w:cs="Times New Roman"/>
          <w:sz w:val="24"/>
          <w:szCs w:val="24"/>
        </w:rPr>
      </w:pPr>
    </w:p>
    <w:p w:rsidR="00F26336" w:rsidRPr="002A6B81" w:rsidRDefault="00F26336" w:rsidP="00A6501D">
      <w:pPr>
        <w:spacing w:after="0"/>
        <w:ind w:firstLine="709"/>
        <w:contextualSpacing/>
        <w:rPr>
          <w:rFonts w:ascii="Times New Roman" w:hAnsi="Times New Roman" w:cs="Times New Roman"/>
          <w:b/>
          <w:sz w:val="24"/>
          <w:szCs w:val="24"/>
        </w:rPr>
      </w:pPr>
    </w:p>
    <w:p w:rsidR="00240214" w:rsidRPr="002A6B81" w:rsidRDefault="00240214" w:rsidP="00A6501D">
      <w:pPr>
        <w:spacing w:after="0"/>
        <w:ind w:firstLine="709"/>
        <w:contextualSpacing/>
        <w:rPr>
          <w:rFonts w:ascii="Times New Roman" w:hAnsi="Times New Roman" w:cs="Times New Roman"/>
          <w:b/>
          <w:sz w:val="24"/>
          <w:szCs w:val="24"/>
        </w:rPr>
      </w:pPr>
    </w:p>
    <w:p w:rsidR="00315E97" w:rsidRPr="002A6B81" w:rsidRDefault="00315E97" w:rsidP="00A6501D">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t>Цели курса:</w:t>
      </w:r>
    </w:p>
    <w:p w:rsidR="00315E97" w:rsidRPr="002A6B81" w:rsidRDefault="00315E97" w:rsidP="00A6501D">
      <w:pPr>
        <w:shd w:val="clear" w:color="auto" w:fill="FFFFFF"/>
        <w:spacing w:after="0"/>
        <w:ind w:firstLine="709"/>
        <w:contextualSpacing/>
        <w:jc w:val="both"/>
        <w:rPr>
          <w:rFonts w:ascii="Times New Roman" w:eastAsiaTheme="minorHAnsi" w:hAnsi="Times New Roman" w:cs="Times New Roman"/>
          <w:sz w:val="24"/>
          <w:szCs w:val="24"/>
          <w:lang w:eastAsia="en-US"/>
        </w:rPr>
      </w:pPr>
      <w:r w:rsidRPr="002A6B81">
        <w:rPr>
          <w:rFonts w:ascii="Times New Roman" w:eastAsiaTheme="minorHAnsi" w:hAnsi="Times New Roman" w:cs="Times New Roman"/>
          <w:sz w:val="24"/>
          <w:szCs w:val="24"/>
          <w:lang w:eastAsia="en-US"/>
        </w:rPr>
        <w:t>•</w:t>
      </w:r>
      <w:r w:rsidRPr="002A6B81">
        <w:rPr>
          <w:rFonts w:ascii="Times New Roman" w:eastAsiaTheme="minorHAnsi" w:hAnsi="Times New Roman" w:cs="Times New Roman"/>
          <w:sz w:val="24"/>
          <w:szCs w:val="24"/>
          <w:lang w:eastAsia="en-US"/>
        </w:rPr>
        <w:tab/>
        <w:t>развитие общеучебных умений и навыков на основе средств и методов</w:t>
      </w:r>
      <w:r w:rsidR="00CC50A0" w:rsidRPr="002A6B81">
        <w:rPr>
          <w:rFonts w:ascii="Times New Roman" w:eastAsiaTheme="minorHAnsi" w:hAnsi="Times New Roman" w:cs="Times New Roman"/>
          <w:sz w:val="24"/>
          <w:szCs w:val="24"/>
          <w:lang w:eastAsia="en-US"/>
        </w:rPr>
        <w:t xml:space="preserve"> робототехники</w:t>
      </w:r>
      <w:r w:rsidRPr="002A6B81">
        <w:rPr>
          <w:rFonts w:ascii="Times New Roman" w:eastAsiaTheme="minorHAnsi" w:hAnsi="Times New Roman" w:cs="Times New Roman"/>
          <w:sz w:val="24"/>
          <w:szCs w:val="24"/>
          <w:lang w:eastAsia="en-US"/>
        </w:rPr>
        <w:t>,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315E97" w:rsidRPr="002A6B81" w:rsidRDefault="00315E97" w:rsidP="00A6501D">
      <w:pPr>
        <w:shd w:val="clear" w:color="auto" w:fill="FFFFFF"/>
        <w:spacing w:after="0"/>
        <w:ind w:firstLine="709"/>
        <w:contextualSpacing/>
        <w:jc w:val="both"/>
        <w:rPr>
          <w:rFonts w:ascii="Times New Roman" w:eastAsiaTheme="minorHAnsi" w:hAnsi="Times New Roman" w:cs="Times New Roman"/>
          <w:sz w:val="24"/>
          <w:szCs w:val="24"/>
          <w:lang w:eastAsia="en-US"/>
        </w:rPr>
      </w:pPr>
      <w:r w:rsidRPr="002A6B81">
        <w:rPr>
          <w:rFonts w:ascii="Times New Roman" w:eastAsiaTheme="minorHAnsi" w:hAnsi="Times New Roman" w:cs="Times New Roman"/>
          <w:sz w:val="24"/>
          <w:szCs w:val="24"/>
          <w:lang w:eastAsia="en-US"/>
        </w:rPr>
        <w:t>•</w:t>
      </w:r>
      <w:r w:rsidRPr="002A6B81">
        <w:rPr>
          <w:rFonts w:ascii="Times New Roman" w:eastAsiaTheme="minorHAnsi" w:hAnsi="Times New Roman" w:cs="Times New Roman"/>
          <w:sz w:val="24"/>
          <w:szCs w:val="24"/>
          <w:lang w:eastAsia="en-US"/>
        </w:rPr>
        <w:tab/>
        <w:t>целенаправленное формирование таких общеучебных понятий, как «объект», «система», «модель», «алгоритм» и др.;</w:t>
      </w:r>
    </w:p>
    <w:p w:rsidR="00315E97" w:rsidRPr="002A6B81" w:rsidRDefault="00315E97" w:rsidP="00A6501D">
      <w:pPr>
        <w:shd w:val="clear" w:color="auto" w:fill="FFFFFF"/>
        <w:spacing w:after="0"/>
        <w:ind w:firstLine="709"/>
        <w:contextualSpacing/>
        <w:jc w:val="both"/>
        <w:rPr>
          <w:rFonts w:ascii="Times New Roman" w:eastAsiaTheme="minorHAnsi" w:hAnsi="Times New Roman" w:cs="Times New Roman"/>
          <w:sz w:val="24"/>
          <w:szCs w:val="24"/>
          <w:lang w:eastAsia="en-US"/>
        </w:rPr>
      </w:pPr>
      <w:r w:rsidRPr="002A6B81">
        <w:rPr>
          <w:rFonts w:ascii="Times New Roman" w:eastAsiaTheme="minorHAnsi" w:hAnsi="Times New Roman" w:cs="Times New Roman"/>
          <w:sz w:val="24"/>
          <w:szCs w:val="24"/>
          <w:lang w:eastAsia="en-US"/>
        </w:rPr>
        <w:t>•</w:t>
      </w:r>
      <w:r w:rsidRPr="002A6B81">
        <w:rPr>
          <w:rFonts w:ascii="Times New Roman" w:eastAsiaTheme="minorHAnsi" w:hAnsi="Times New Roman" w:cs="Times New Roman"/>
          <w:sz w:val="24"/>
          <w:szCs w:val="24"/>
          <w:lang w:eastAsia="en-US"/>
        </w:rPr>
        <w:tab/>
        <w:t xml:space="preserve">воспитание ответственного и избирательного отношения к </w:t>
      </w:r>
      <w:r w:rsidR="00CC50A0" w:rsidRPr="002A6B81">
        <w:rPr>
          <w:rFonts w:ascii="Times New Roman" w:eastAsiaTheme="minorHAnsi" w:hAnsi="Times New Roman" w:cs="Times New Roman"/>
          <w:sz w:val="24"/>
          <w:szCs w:val="24"/>
          <w:lang w:eastAsia="en-US"/>
        </w:rPr>
        <w:t>технологиям</w:t>
      </w:r>
      <w:r w:rsidRPr="002A6B81">
        <w:rPr>
          <w:rFonts w:ascii="Times New Roman" w:eastAsiaTheme="minorHAnsi" w:hAnsi="Times New Roman" w:cs="Times New Roman"/>
          <w:sz w:val="24"/>
          <w:szCs w:val="24"/>
          <w:lang w:eastAsia="en-US"/>
        </w:rPr>
        <w:t>; развитию познавательных, интеллектуальных и творческих способностей учащихся;</w:t>
      </w:r>
    </w:p>
    <w:p w:rsidR="00315E97" w:rsidRPr="002A6B81" w:rsidRDefault="00315E97" w:rsidP="00A6501D">
      <w:pPr>
        <w:shd w:val="clear" w:color="auto" w:fill="FFFFFF"/>
        <w:spacing w:after="0"/>
        <w:ind w:firstLine="709"/>
        <w:contextualSpacing/>
        <w:jc w:val="both"/>
        <w:rPr>
          <w:rFonts w:ascii="Times New Roman" w:eastAsiaTheme="minorHAnsi" w:hAnsi="Times New Roman" w:cs="Times New Roman"/>
          <w:sz w:val="24"/>
          <w:szCs w:val="24"/>
          <w:lang w:eastAsia="en-US"/>
        </w:rPr>
      </w:pPr>
      <w:r w:rsidRPr="002A6B81">
        <w:rPr>
          <w:rFonts w:ascii="Times New Roman" w:eastAsiaTheme="minorHAnsi" w:hAnsi="Times New Roman" w:cs="Times New Roman"/>
          <w:sz w:val="24"/>
          <w:szCs w:val="24"/>
          <w:lang w:eastAsia="en-US"/>
        </w:rPr>
        <w:lastRenderedPageBreak/>
        <w:t>•</w:t>
      </w:r>
      <w:r w:rsidRPr="002A6B81">
        <w:rPr>
          <w:rFonts w:ascii="Times New Roman" w:eastAsiaTheme="minorHAnsi" w:hAnsi="Times New Roman" w:cs="Times New Roman"/>
          <w:sz w:val="24"/>
          <w:szCs w:val="24"/>
          <w:lang w:eastAsia="en-US"/>
        </w:rPr>
        <w:tab/>
        <w:t xml:space="preserve">формирование целостного мировоззрения, соответствующего современному уровню развития науки и общественной практики за счет развития представлений об </w:t>
      </w:r>
      <w:r w:rsidR="00CC50A0" w:rsidRPr="002A6B81">
        <w:rPr>
          <w:rFonts w:ascii="Times New Roman" w:eastAsiaTheme="minorHAnsi" w:hAnsi="Times New Roman" w:cs="Times New Roman"/>
          <w:sz w:val="24"/>
          <w:szCs w:val="24"/>
          <w:lang w:eastAsia="en-US"/>
        </w:rPr>
        <w:t>робототехники</w:t>
      </w:r>
      <w:r w:rsidRPr="002A6B81">
        <w:rPr>
          <w:rFonts w:ascii="Times New Roman" w:eastAsiaTheme="minorHAnsi" w:hAnsi="Times New Roman" w:cs="Times New Roman"/>
          <w:sz w:val="24"/>
          <w:szCs w:val="24"/>
          <w:lang w:eastAsia="en-US"/>
        </w:rPr>
        <w:t>;</w:t>
      </w:r>
    </w:p>
    <w:p w:rsidR="00315E97" w:rsidRPr="002A6B81" w:rsidRDefault="00315E97" w:rsidP="00A6501D">
      <w:pPr>
        <w:shd w:val="clear" w:color="auto" w:fill="FFFFFF"/>
        <w:spacing w:after="0"/>
        <w:ind w:firstLine="709"/>
        <w:contextualSpacing/>
        <w:jc w:val="both"/>
        <w:rPr>
          <w:rFonts w:ascii="Times New Roman" w:hAnsi="Times New Roman" w:cs="Times New Roman"/>
          <w:sz w:val="24"/>
          <w:szCs w:val="24"/>
        </w:rPr>
      </w:pPr>
      <w:r w:rsidRPr="002A6B81">
        <w:rPr>
          <w:rFonts w:ascii="Times New Roman" w:eastAsiaTheme="minorHAnsi" w:hAnsi="Times New Roman" w:cs="Times New Roman"/>
          <w:sz w:val="24"/>
          <w:szCs w:val="24"/>
          <w:lang w:eastAsia="en-US"/>
        </w:rPr>
        <w:t>•</w:t>
      </w:r>
      <w:r w:rsidRPr="002A6B81">
        <w:rPr>
          <w:rFonts w:ascii="Times New Roman" w:eastAsiaTheme="minorHAnsi" w:hAnsi="Times New Roman" w:cs="Times New Roman"/>
          <w:sz w:val="24"/>
          <w:szCs w:val="24"/>
          <w:lang w:eastAsia="en-US"/>
        </w:rPr>
        <w:tab/>
      </w:r>
      <w:r w:rsidRPr="002A6B81">
        <w:rPr>
          <w:rFonts w:ascii="Times New Roman" w:hAnsi="Times New Roman" w:cs="Times New Roman"/>
          <w:sz w:val="24"/>
          <w:szCs w:val="24"/>
        </w:rPr>
        <w:t xml:space="preserve"> </w:t>
      </w:r>
    </w:p>
    <w:p w:rsidR="00315E97" w:rsidRPr="002A6B81" w:rsidRDefault="00315E97" w:rsidP="00A6501D">
      <w:pPr>
        <w:shd w:val="clear" w:color="auto" w:fill="FFFFFF"/>
        <w:spacing w:after="0"/>
        <w:ind w:firstLine="709"/>
        <w:contextualSpacing/>
        <w:jc w:val="both"/>
        <w:rPr>
          <w:rFonts w:ascii="Times New Roman" w:hAnsi="Times New Roman" w:cs="Times New Roman"/>
          <w:sz w:val="24"/>
          <w:szCs w:val="24"/>
        </w:rPr>
      </w:pPr>
      <w:r w:rsidRPr="002A6B81">
        <w:rPr>
          <w:rFonts w:ascii="Times New Roman" w:hAnsi="Times New Roman" w:cs="Times New Roman"/>
          <w:b/>
          <w:sz w:val="24"/>
          <w:szCs w:val="24"/>
        </w:rPr>
        <w:t>Задачи курса:</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дать первоначальные знания о конструкции  робототехнических устройств;</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научить  приемам сборки и программирования робототехнических устройств;</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сформировать общенаучные и технологические навыки конструирования и проектирования;</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ознакомить с правилами безопасной работы с инструментами</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формировать творческое отношение   к выполняемой работе;</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воспитывать умение работать в коллективе, эффективно распределять обязанности.</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развивать творческую инициативу и самостоятельность;</w:t>
      </w:r>
    </w:p>
    <w:p w:rsidR="00CC50A0" w:rsidRPr="002A6B81" w:rsidRDefault="00CC50A0" w:rsidP="00A6501D">
      <w:pPr>
        <w:autoSpaceDE w:val="0"/>
        <w:autoSpaceDN w:val="0"/>
        <w:adjustRightInd w:val="0"/>
        <w:spacing w:after="0"/>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rsidR="00A9516B" w:rsidRPr="002A6B81" w:rsidRDefault="00CC50A0" w:rsidP="00A6501D">
      <w:pPr>
        <w:autoSpaceDE w:val="0"/>
        <w:autoSpaceDN w:val="0"/>
        <w:adjustRightInd w:val="0"/>
        <w:spacing w:after="0"/>
        <w:ind w:firstLine="709"/>
        <w:contextualSpacing/>
        <w:jc w:val="both"/>
        <w:rPr>
          <w:rFonts w:ascii="Times New Roman" w:hAnsi="Times New Roman" w:cs="Times New Roman"/>
          <w:b/>
          <w:sz w:val="24"/>
          <w:szCs w:val="24"/>
        </w:rPr>
      </w:pPr>
      <w:r w:rsidRPr="002A6B81">
        <w:rPr>
          <w:rFonts w:ascii="Times New Roman" w:hAnsi="Times New Roman" w:cs="Times New Roman"/>
          <w:sz w:val="24"/>
          <w:szCs w:val="24"/>
        </w:rPr>
        <w:t>-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r w:rsidR="00A9516B" w:rsidRPr="002A6B81">
        <w:rPr>
          <w:rFonts w:ascii="Times New Roman" w:hAnsi="Times New Roman" w:cs="Times New Roman"/>
          <w:b/>
          <w:sz w:val="24"/>
          <w:szCs w:val="24"/>
        </w:rPr>
        <w:br w:type="page"/>
      </w:r>
    </w:p>
    <w:p w:rsidR="00BD705D" w:rsidRPr="002A6B81" w:rsidRDefault="00D41B72"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lastRenderedPageBreak/>
        <w:t>Содержание программы</w:t>
      </w:r>
      <w:r w:rsidR="00616AF2" w:rsidRPr="002A6B81">
        <w:rPr>
          <w:rFonts w:ascii="Times New Roman" w:hAnsi="Times New Roman" w:cs="Times New Roman"/>
          <w:b/>
          <w:sz w:val="24"/>
          <w:szCs w:val="24"/>
        </w:rPr>
        <w:t xml:space="preserve"> </w:t>
      </w:r>
      <w:r w:rsidR="00BD705D" w:rsidRPr="002A6B81">
        <w:rPr>
          <w:rFonts w:ascii="Times New Roman" w:hAnsi="Times New Roman" w:cs="Times New Roman"/>
          <w:b/>
          <w:sz w:val="24"/>
          <w:szCs w:val="24"/>
        </w:rPr>
        <w:t>внеурочной деятельности «</w:t>
      </w:r>
      <w:r w:rsidR="00CC50A0" w:rsidRPr="002A6B81">
        <w:rPr>
          <w:rFonts w:ascii="Times New Roman" w:hAnsi="Times New Roman" w:cs="Times New Roman"/>
          <w:b/>
          <w:sz w:val="24"/>
          <w:szCs w:val="24"/>
        </w:rPr>
        <w:t>Робототехника</w:t>
      </w:r>
      <w:r w:rsidR="00BD705D" w:rsidRPr="002A6B81">
        <w:rPr>
          <w:rFonts w:ascii="Times New Roman" w:hAnsi="Times New Roman" w:cs="Times New Roman"/>
          <w:b/>
          <w:sz w:val="24"/>
          <w:szCs w:val="24"/>
        </w:rPr>
        <w:t>»</w:t>
      </w:r>
      <w:r w:rsidRPr="002A6B81">
        <w:rPr>
          <w:rFonts w:ascii="Times New Roman" w:hAnsi="Times New Roman" w:cs="Times New Roman"/>
          <w:b/>
          <w:sz w:val="24"/>
          <w:szCs w:val="24"/>
        </w:rPr>
        <w:t>.</w:t>
      </w:r>
    </w:p>
    <w:p w:rsidR="00D41B72" w:rsidRPr="002A6B81" w:rsidRDefault="00B26D4D"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t>5</w:t>
      </w:r>
      <w:r w:rsidR="00D41B72" w:rsidRPr="002A6B81">
        <w:rPr>
          <w:rFonts w:ascii="Times New Roman" w:hAnsi="Times New Roman" w:cs="Times New Roman"/>
          <w:b/>
          <w:sz w:val="24"/>
          <w:szCs w:val="24"/>
        </w:rPr>
        <w:t xml:space="preserve"> класс (34 часа, 1 час в неделю)</w:t>
      </w:r>
    </w:p>
    <w:p w:rsidR="00B26D4D" w:rsidRPr="002A6B81" w:rsidRDefault="00B26D4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1. Введение в робототехнику.</w:t>
      </w:r>
    </w:p>
    <w:p w:rsidR="00B26D4D" w:rsidRPr="002A6B81" w:rsidRDefault="00B26D4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Вводное занятие. Инструктаж по охране труда, пожарной безопасности.</w:t>
      </w:r>
    </w:p>
    <w:p w:rsidR="00B26D4D" w:rsidRPr="002A6B81" w:rsidRDefault="00B26D4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 xml:space="preserve">Инструктаж по охране труда, пожарной безопасности и антитеррористической защищенности. Формирование группы. Цели и задачи </w:t>
      </w:r>
      <w:r w:rsidR="00A27061" w:rsidRPr="002A6B81">
        <w:rPr>
          <w:rFonts w:ascii="Times New Roman" w:eastAsia="Times New Roman" w:hAnsi="Times New Roman" w:cs="Times New Roman"/>
          <w:sz w:val="24"/>
          <w:szCs w:val="24"/>
        </w:rPr>
        <w:t>курса</w:t>
      </w:r>
      <w:r w:rsidRPr="002A6B81">
        <w:rPr>
          <w:rFonts w:ascii="Times New Roman" w:eastAsia="Times New Roman" w:hAnsi="Times New Roman" w:cs="Times New Roman"/>
          <w:sz w:val="24"/>
          <w:szCs w:val="24"/>
        </w:rPr>
        <w:t xml:space="preserve"> «</w:t>
      </w:r>
      <w:r w:rsidR="00A27061" w:rsidRPr="002A6B81">
        <w:rPr>
          <w:rFonts w:ascii="Times New Roman" w:eastAsia="Times New Roman" w:hAnsi="Times New Roman" w:cs="Times New Roman"/>
          <w:sz w:val="24"/>
          <w:szCs w:val="24"/>
        </w:rPr>
        <w:t>Робототехника</w:t>
      </w:r>
      <w:r w:rsidRPr="002A6B81">
        <w:rPr>
          <w:rFonts w:ascii="Times New Roman" w:eastAsia="Times New Roman" w:hAnsi="Times New Roman" w:cs="Times New Roman"/>
          <w:sz w:val="24"/>
          <w:szCs w:val="24"/>
        </w:rPr>
        <w:t>». Планы на текущий учебный год. Возможности робототехнических устройств. Три закона робо</w:t>
      </w:r>
      <w:r w:rsidR="004065C9" w:rsidRPr="002A6B81">
        <w:rPr>
          <w:rFonts w:ascii="Times New Roman" w:eastAsia="Times New Roman" w:hAnsi="Times New Roman" w:cs="Times New Roman"/>
          <w:sz w:val="24"/>
          <w:szCs w:val="24"/>
        </w:rPr>
        <w:t>то</w:t>
      </w:r>
      <w:r w:rsidRPr="002A6B81">
        <w:rPr>
          <w:rFonts w:ascii="Times New Roman" w:eastAsia="Times New Roman" w:hAnsi="Times New Roman" w:cs="Times New Roman"/>
          <w:sz w:val="24"/>
          <w:szCs w:val="24"/>
        </w:rPr>
        <w:t>техники.</w:t>
      </w:r>
    </w:p>
    <w:p w:rsidR="00B26D4D" w:rsidRPr="002A6B81" w:rsidRDefault="004065C9"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 xml:space="preserve"> </w:t>
      </w:r>
      <w:r w:rsidR="00B26D4D" w:rsidRPr="002A6B81">
        <w:rPr>
          <w:rFonts w:ascii="Times New Roman" w:eastAsia="Times New Roman" w:hAnsi="Times New Roman" w:cs="Times New Roman"/>
          <w:b/>
          <w:sz w:val="24"/>
          <w:szCs w:val="24"/>
        </w:rPr>
        <w:t>Раздел 2. Основы робототехники.</w:t>
      </w:r>
    </w:p>
    <w:p w:rsidR="00B26D4D" w:rsidRPr="002A6B81" w:rsidRDefault="00B26D4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Устройство двигателей и модулей.</w:t>
      </w:r>
    </w:p>
    <w:p w:rsidR="00B26D4D" w:rsidRPr="002A6B81" w:rsidRDefault="00B26D4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Введение в робототехнику: история развития робототехники, понятие «робот», поколение роботов их классификация. Устройство двигателей и модулей.</w:t>
      </w:r>
    </w:p>
    <w:p w:rsidR="00B26D4D" w:rsidRPr="002A6B81" w:rsidRDefault="00B26D4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Инструменты необходимые для сборки-разборки моделей.</w:t>
      </w:r>
    </w:p>
    <w:p w:rsidR="00B26D4D" w:rsidRPr="002A6B81" w:rsidRDefault="00B26D4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Основные меры безопасности при работе с инструментами. Разметочные измерительные инструменты, плоскогубцы, пассатижи, круглогубцы, отвёртки, шестигранные и рожковые ключи, плашки под болты и гайки и др.</w:t>
      </w:r>
    </w:p>
    <w:p w:rsidR="00B26D4D" w:rsidRPr="002A6B81" w:rsidRDefault="00B26D4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Изучение и правила работы с инструкцией. Схемы электрической цепи. Чтение чертежей.</w:t>
      </w:r>
    </w:p>
    <w:p w:rsidR="00B26D4D" w:rsidRPr="002A6B81" w:rsidRDefault="00B26D4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Обучающие инструкционные и демонстрационные диски моделей роботов. Конструкторский документ. Графическое изображение объекта. Технический чертёж. Формат, масштаб, линии чертежа, полки-выноски, шрифт, обозначение и т.д.</w:t>
      </w:r>
      <w:r w:rsidR="00616AF2"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Разбор чертежей и схем выбранных к дальнейшей сборке роботов. Чтение чертежей и схем.</w:t>
      </w:r>
    </w:p>
    <w:p w:rsidR="00B26D4D" w:rsidRPr="002A6B81" w:rsidRDefault="00B26D4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3.</w:t>
      </w:r>
      <w:r w:rsidR="00A27061" w:rsidRPr="002A6B81">
        <w:rPr>
          <w:rFonts w:ascii="Times New Roman" w:eastAsia="Times New Roman" w:hAnsi="Times New Roman" w:cs="Times New Roman"/>
          <w:b/>
          <w:sz w:val="24"/>
          <w:szCs w:val="24"/>
        </w:rPr>
        <w:t xml:space="preserve"> </w:t>
      </w:r>
      <w:r w:rsidRPr="002A6B81">
        <w:rPr>
          <w:rFonts w:ascii="Times New Roman" w:eastAsia="Times New Roman" w:hAnsi="Times New Roman" w:cs="Times New Roman"/>
          <w:b/>
          <w:sz w:val="24"/>
          <w:szCs w:val="24"/>
        </w:rPr>
        <w:t>Сборка моделей роботов.</w:t>
      </w:r>
    </w:p>
    <w:p w:rsidR="00BB35AE" w:rsidRPr="002A6B81" w:rsidRDefault="00B26D4D" w:rsidP="00A6501D">
      <w:pPr>
        <w:spacing w:after="0" w:line="240" w:lineRule="auto"/>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b/>
          <w:sz w:val="24"/>
          <w:szCs w:val="24"/>
        </w:rPr>
        <w:t>Сборка моделей роботов</w:t>
      </w:r>
      <w:r w:rsidR="00A27061" w:rsidRPr="002A6B81">
        <w:rPr>
          <w:rFonts w:ascii="Times New Roman" w:eastAsia="Times New Roman" w:hAnsi="Times New Roman" w:cs="Times New Roman"/>
          <w:b/>
          <w:sz w:val="24"/>
          <w:szCs w:val="24"/>
        </w:rPr>
        <w:t xml:space="preserve"> по готовым картам</w:t>
      </w:r>
      <w:r w:rsidR="003C662F" w:rsidRPr="002A6B81">
        <w:rPr>
          <w:rFonts w:ascii="Times New Roman" w:eastAsia="Times New Roman" w:hAnsi="Times New Roman" w:cs="Times New Roman"/>
          <w:b/>
          <w:sz w:val="24"/>
          <w:szCs w:val="24"/>
        </w:rPr>
        <w:t>:</w:t>
      </w:r>
      <w:r w:rsidR="00616AF2" w:rsidRPr="002A6B81">
        <w:rPr>
          <w:rFonts w:ascii="Times New Roman" w:eastAsia="Times New Roman" w:hAnsi="Times New Roman" w:cs="Times New Roman"/>
          <w:b/>
          <w:sz w:val="24"/>
          <w:szCs w:val="24"/>
        </w:rPr>
        <w:t xml:space="preserve"> </w:t>
      </w:r>
      <w:r w:rsidR="003C662F" w:rsidRPr="002A6B81">
        <w:rPr>
          <w:rFonts w:ascii="Times New Roman" w:eastAsia="Times New Roman" w:hAnsi="Times New Roman" w:cs="Times New Roman"/>
          <w:sz w:val="24"/>
          <w:szCs w:val="24"/>
        </w:rPr>
        <w:t>Игра  «Кто быстрее?»</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Знакомство с понятием</w:t>
      </w:r>
      <w:r w:rsidR="003C662F" w:rsidRPr="002A6B81">
        <w:rPr>
          <w:rFonts w:ascii="Times New Roman" w:eastAsia="Times New Roman" w:hAnsi="Times New Roman" w:cs="Times New Roman"/>
          <w:b/>
          <w:bCs/>
          <w:sz w:val="24"/>
          <w:szCs w:val="24"/>
        </w:rPr>
        <w:t xml:space="preserve"> </w:t>
      </w:r>
      <w:r w:rsidR="003C662F" w:rsidRPr="002A6B81">
        <w:rPr>
          <w:rFonts w:ascii="Times New Roman" w:eastAsia="Times New Roman" w:hAnsi="Times New Roman" w:cs="Times New Roman"/>
          <w:sz w:val="24"/>
          <w:szCs w:val="24"/>
        </w:rPr>
        <w:t>«Инерция»</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Гаражный парктроник</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Робот-светлячок</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Дом с привидениями</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Инструкция по сборке обычной машинки</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Инструкция по сборке машинки с датчиком поворота вала (энкодер)</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Инструкция по сборке машинки с датчиком касания</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Инструкция по сборке машинки с датчиком цвета</w:t>
      </w:r>
      <w:r w:rsidR="00616AF2" w:rsidRPr="002A6B81">
        <w:rPr>
          <w:rFonts w:ascii="Times New Roman" w:eastAsia="Times New Roman" w:hAnsi="Times New Roman" w:cs="Times New Roman"/>
          <w:sz w:val="24"/>
          <w:szCs w:val="24"/>
        </w:rPr>
        <w:t xml:space="preserve">, </w:t>
      </w:r>
      <w:r w:rsidR="003C662F" w:rsidRPr="002A6B81">
        <w:rPr>
          <w:rFonts w:ascii="Times New Roman" w:eastAsia="Times New Roman" w:hAnsi="Times New Roman" w:cs="Times New Roman"/>
          <w:sz w:val="24"/>
          <w:szCs w:val="24"/>
        </w:rPr>
        <w:t>Инструкция по сборке машинки с ИК-датчиками</w:t>
      </w:r>
      <w:r w:rsidR="00616AF2" w:rsidRPr="002A6B81">
        <w:rPr>
          <w:rFonts w:ascii="Times New Roman" w:eastAsia="Times New Roman" w:hAnsi="Times New Roman" w:cs="Times New Roman"/>
          <w:sz w:val="24"/>
          <w:szCs w:val="24"/>
        </w:rPr>
        <w:t>.</w:t>
      </w:r>
    </w:p>
    <w:p w:rsidR="00BB35AE" w:rsidRPr="002A6B81" w:rsidRDefault="00BB35AE" w:rsidP="00A6501D">
      <w:pPr>
        <w:spacing w:after="0"/>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br w:type="page"/>
      </w:r>
    </w:p>
    <w:p w:rsidR="00616AF2" w:rsidRPr="002A6B81" w:rsidRDefault="00BB35AE"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lastRenderedPageBreak/>
        <w:t>6</w:t>
      </w:r>
      <w:r w:rsidR="00616AF2" w:rsidRPr="002A6B81">
        <w:rPr>
          <w:rFonts w:ascii="Times New Roman" w:hAnsi="Times New Roman" w:cs="Times New Roman"/>
          <w:b/>
          <w:sz w:val="24"/>
          <w:szCs w:val="24"/>
        </w:rPr>
        <w:t xml:space="preserve"> класс (34 часа, 1 час в неделю)</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1. Введение в робототехнику.</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Вводное занятие. Инструктаж по охране труда, пожарной безопасности.</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Инструктаж по охране труда, пожарной безопасности и антитеррористической защищенности. Формирование группы. Цели и задачи курса «Робототехника». Планы на текущий учебный год. Возможности робототехнических устройств. Три закона робо</w:t>
      </w:r>
      <w:r w:rsidR="004065C9" w:rsidRPr="002A6B81">
        <w:rPr>
          <w:rFonts w:ascii="Times New Roman" w:eastAsia="Times New Roman" w:hAnsi="Times New Roman" w:cs="Times New Roman"/>
          <w:sz w:val="24"/>
          <w:szCs w:val="24"/>
        </w:rPr>
        <w:t>то</w:t>
      </w:r>
      <w:r w:rsidRPr="002A6B81">
        <w:rPr>
          <w:rFonts w:ascii="Times New Roman" w:eastAsia="Times New Roman" w:hAnsi="Times New Roman" w:cs="Times New Roman"/>
          <w:sz w:val="24"/>
          <w:szCs w:val="24"/>
        </w:rPr>
        <w:t>техники.</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2. Основы робототехники.</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Устройство двигателей и модулей.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Введение в робототехнику: история развития робототехники, понятие «робот», поколение роботов их классификация. Устройство двигателей и модулей.</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Инструменты необходимые для сборки-разборки моделей.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Основные меры безопасности при работе с инструментами. Разметочные измерительные инструменты, плоскогубцы, пассатижи, круглогубцы, отвёртки, шестигранные и рожковые ключи, плашки под болты и гайки и др.</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Изучение и правила работы с инструкцией. Схемы электрической цепи. Чтение чертежей.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Обучающие инструкционные и демонстрационные диски моделей роботов. Конструкторский документ. Графическое изображение объекта. Технический чертёж. Формат, масштаб, линии чертежа, полки-выноски, шрифт, обозначение и т.д.</w:t>
      </w:r>
      <w:r w:rsidR="00BB35AE"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Разбор чертежей и схем выбранных к дальнейшей сборке роботов. Чтение чертежей и схем.</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3. Сборка моделей роботов и программирование.</w:t>
      </w:r>
    </w:p>
    <w:p w:rsidR="00BB35AE"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Сборка моделей роботов по готовым картам:</w:t>
      </w:r>
      <w:r w:rsidR="00BB35AE" w:rsidRPr="002A6B81">
        <w:rPr>
          <w:rFonts w:ascii="Times New Roman" w:eastAsia="Times New Roman" w:hAnsi="Times New Roman" w:cs="Times New Roman"/>
          <w:b/>
          <w:sz w:val="24"/>
          <w:szCs w:val="24"/>
        </w:rPr>
        <w:t xml:space="preserve"> </w:t>
      </w:r>
    </w:p>
    <w:p w:rsidR="00616AF2" w:rsidRPr="002A6B81" w:rsidRDefault="00616AF2" w:rsidP="00A6501D">
      <w:pPr>
        <w:spacing w:after="0" w:line="240" w:lineRule="auto"/>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Инструкция по сборке обычной машинки</w:t>
      </w:r>
      <w:r w:rsidR="00BB35AE"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Инструкция по сборке машинки с датчиком поворота вала (энкодер)</w:t>
      </w:r>
      <w:r w:rsidR="00BB35AE"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Инструкция по сборке машинки с датчиком касания</w:t>
      </w:r>
      <w:r w:rsidR="00BB35AE"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Инструкция по сборке машинки с датчиком цвета</w:t>
      </w:r>
      <w:r w:rsidR="00BB35AE"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Инструкция по сборке машинки с ИК-датчиками</w:t>
      </w:r>
    </w:p>
    <w:p w:rsidR="00BB35AE"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Навыки программирования в текстовой среде «Robotrack»</w:t>
      </w:r>
      <w:r w:rsidR="00BB35AE" w:rsidRPr="002A6B81">
        <w:rPr>
          <w:rFonts w:ascii="Times New Roman" w:eastAsia="Times New Roman" w:hAnsi="Times New Roman" w:cs="Times New Roman"/>
          <w:b/>
          <w:sz w:val="24"/>
          <w:szCs w:val="24"/>
        </w:rPr>
        <w:t>:</w:t>
      </w:r>
    </w:p>
    <w:p w:rsidR="00616AF2" w:rsidRPr="002A6B81" w:rsidRDefault="00BB35AE" w:rsidP="00A6501D">
      <w:pPr>
        <w:tabs>
          <w:tab w:val="left" w:pos="1101"/>
        </w:tabs>
        <w:spacing w:after="0"/>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b/>
          <w:sz w:val="24"/>
          <w:szCs w:val="24"/>
        </w:rPr>
        <w:t xml:space="preserve"> </w:t>
      </w:r>
      <w:r w:rsidR="00616AF2" w:rsidRPr="002A6B81">
        <w:rPr>
          <w:rFonts w:ascii="Times New Roman" w:eastAsia="Times New Roman" w:hAnsi="Times New Roman" w:cs="Times New Roman"/>
          <w:sz w:val="24"/>
          <w:szCs w:val="24"/>
        </w:rPr>
        <w:t xml:space="preserve">Работа со средой </w:t>
      </w:r>
      <w:r w:rsidR="00616AF2"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Движение по прямой</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Движение с различными скоростями</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Движение по кривой</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Перемещение объекта</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Встроенный светодиод</w:t>
      </w:r>
      <w:r w:rsidRPr="002A6B81">
        <w:rPr>
          <w:rFonts w:ascii="Times New Roman" w:eastAsia="Times New Roman" w:hAnsi="Times New Roman" w:cs="Times New Roman"/>
          <w:sz w:val="24"/>
          <w:szCs w:val="24"/>
        </w:rPr>
        <w:t xml:space="preserve">, </w:t>
      </w:r>
      <w:r w:rsidR="00616AF2" w:rsidRPr="002A6B81">
        <w:rPr>
          <w:rFonts w:ascii="Times New Roman" w:eastAsia="Times New Roman" w:hAnsi="Times New Roman" w:cs="Times New Roman"/>
          <w:sz w:val="24"/>
          <w:szCs w:val="24"/>
        </w:rPr>
        <w:t>Целочисленные переменные</w:t>
      </w:r>
      <w:r w:rsidRPr="002A6B81">
        <w:rPr>
          <w:rFonts w:ascii="Times New Roman" w:eastAsia="Times New Roman" w:hAnsi="Times New Roman" w:cs="Times New Roman"/>
          <w:sz w:val="24"/>
          <w:szCs w:val="24"/>
        </w:rPr>
        <w:t>, Математика.</w:t>
      </w:r>
    </w:p>
    <w:p w:rsidR="00616AF2" w:rsidRPr="002A6B81" w:rsidRDefault="00616AF2" w:rsidP="00A6501D">
      <w:pPr>
        <w:spacing w:after="0" w:line="240" w:lineRule="auto"/>
        <w:ind w:firstLine="709"/>
        <w:contextualSpacing/>
        <w:rPr>
          <w:rFonts w:ascii="Times New Roman" w:eastAsia="Times New Roman" w:hAnsi="Times New Roman" w:cs="Times New Roman"/>
          <w:sz w:val="24"/>
          <w:szCs w:val="24"/>
        </w:rPr>
      </w:pPr>
    </w:p>
    <w:p w:rsidR="00BB35AE" w:rsidRPr="002A6B81" w:rsidRDefault="00BB35AE" w:rsidP="00A6501D">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br w:type="page"/>
      </w:r>
    </w:p>
    <w:p w:rsidR="00616AF2" w:rsidRPr="002A6B81" w:rsidRDefault="00BB35AE"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lastRenderedPageBreak/>
        <w:t>7</w:t>
      </w:r>
      <w:r w:rsidR="00616AF2" w:rsidRPr="002A6B81">
        <w:rPr>
          <w:rFonts w:ascii="Times New Roman" w:hAnsi="Times New Roman" w:cs="Times New Roman"/>
          <w:b/>
          <w:sz w:val="24"/>
          <w:szCs w:val="24"/>
        </w:rPr>
        <w:t xml:space="preserve"> класс (34 часа, 1 час в неделю)</w:t>
      </w:r>
    </w:p>
    <w:p w:rsidR="00BB35AE" w:rsidRPr="002A6B81" w:rsidRDefault="00BB35AE"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1. Введение в робототехнику.</w:t>
      </w:r>
    </w:p>
    <w:p w:rsidR="00BB35AE" w:rsidRPr="002A6B81" w:rsidRDefault="00BB35AE"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Вводное занятие. Инструктаж по охране труда, пожарной безопасности.</w:t>
      </w:r>
    </w:p>
    <w:p w:rsidR="00BB35AE" w:rsidRPr="002A6B81" w:rsidRDefault="00BB35AE"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Инструктаж по охране труда, пожарной безопасности и антитеррористической защищенности. Формирование группы. Цели и задачи курса «Робототехника». Планы на текущий учебный год. Возможности робототехнических устройств. Три закона робо</w:t>
      </w:r>
      <w:r w:rsidR="00A6501D" w:rsidRPr="002A6B81">
        <w:rPr>
          <w:rFonts w:ascii="Times New Roman" w:eastAsia="Times New Roman" w:hAnsi="Times New Roman" w:cs="Times New Roman"/>
          <w:sz w:val="24"/>
          <w:szCs w:val="24"/>
        </w:rPr>
        <w:t>то</w:t>
      </w:r>
      <w:r w:rsidRPr="002A6B81">
        <w:rPr>
          <w:rFonts w:ascii="Times New Roman" w:eastAsia="Times New Roman" w:hAnsi="Times New Roman" w:cs="Times New Roman"/>
          <w:sz w:val="24"/>
          <w:szCs w:val="24"/>
        </w:rPr>
        <w:t>техники.</w:t>
      </w:r>
    </w:p>
    <w:p w:rsidR="00BB35AE" w:rsidRPr="002A6B81" w:rsidRDefault="00BB35AE"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2. Основы робототехники.</w:t>
      </w:r>
    </w:p>
    <w:p w:rsidR="00BB35AE" w:rsidRPr="002A6B81" w:rsidRDefault="00BB35AE"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Устройство двигателей и модулей.</w:t>
      </w:r>
    </w:p>
    <w:p w:rsidR="00BB35AE" w:rsidRPr="002A6B81" w:rsidRDefault="00BB35AE"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Введение в робототехнику: история развития робототехники, понятие «робот», поколение роботов их классификация. Устройство двигателей и модулей.</w:t>
      </w:r>
    </w:p>
    <w:p w:rsidR="00BB35AE" w:rsidRPr="002A6B81" w:rsidRDefault="00BB35AE"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Инструменты необходимые для сборки-разборки моделей.</w:t>
      </w:r>
    </w:p>
    <w:p w:rsidR="00BB35AE" w:rsidRPr="002A6B81" w:rsidRDefault="00BB35AE"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Основные меры безопасности при работе с инструментами. Разметочные измерительные инструменты, плоскогубцы, пассатижи, круглогубцы, отвёртки, шестигранные и рожковые ключи, плашки под болты и гайки и др.</w:t>
      </w:r>
    </w:p>
    <w:p w:rsidR="00BB35AE" w:rsidRPr="002A6B81" w:rsidRDefault="00BB35AE"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Изучение и правила работы с инструкцией. Схемы электрической цепи. Чтение чертежей.</w:t>
      </w:r>
    </w:p>
    <w:p w:rsidR="00BB35AE" w:rsidRPr="002A6B81" w:rsidRDefault="00BB35AE"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Обучающие инструкционные и демонстрационные диски моделей роботов. Конструкторский документ. Графическое изображение объекта. Технический чертёж. Формат, масштаб, линии чертежа, полки-выноски, шрифт, обозначение и т.д. Разбор чертежей и схем выбранных к дальнейшей сборке роботов. Чтение чертежей и схем.</w:t>
      </w:r>
    </w:p>
    <w:p w:rsidR="00BB35AE" w:rsidRPr="002A6B81" w:rsidRDefault="00BB35AE"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3. Сборка моделей роботов и программирование.</w:t>
      </w:r>
    </w:p>
    <w:p w:rsidR="002E51E0" w:rsidRPr="002A6B81" w:rsidRDefault="002E51E0" w:rsidP="002E51E0">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Навыки программирования в текстовой среде «Robotrack»:</w:t>
      </w:r>
    </w:p>
    <w:p w:rsidR="00616AF2" w:rsidRPr="002A6B81" w:rsidRDefault="00BB35AE" w:rsidP="002E51E0">
      <w:pPr>
        <w:spacing w:after="0" w:line="240" w:lineRule="auto"/>
        <w:ind w:firstLine="709"/>
        <w:contextualSpacing/>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sz w:val="24"/>
          <w:szCs w:val="24"/>
        </w:rPr>
        <w:t xml:space="preserve">Инструкция по сборке обычной машинки, Работа со средой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Условия. Циклы.  Логика. Случайные числа. Вещественные и логические переменные. Цикл со счётчиком.  Основы тригонометрии. Встроенные кнопки. Датчик касания. Гироскоп. Освещенность.  Датчик цвета. ИК-датчик. Ультразвуковой датчик расстояния. Вывод текста на дисплей. Вывод значений на дисплей. Вывод фигур на дисплей. Управление через </w:t>
      </w:r>
      <w:r w:rsidRPr="002A6B81">
        <w:rPr>
          <w:rFonts w:ascii="Times New Roman" w:eastAsia="Times New Roman" w:hAnsi="Times New Roman" w:cs="Times New Roman"/>
          <w:sz w:val="24"/>
          <w:szCs w:val="24"/>
          <w:lang w:val="en-US"/>
        </w:rPr>
        <w:t>Bluetooth</w:t>
      </w:r>
      <w:r w:rsidRPr="002A6B81">
        <w:rPr>
          <w:rFonts w:ascii="Times New Roman" w:eastAsia="Times New Roman" w:hAnsi="Times New Roman" w:cs="Times New Roman"/>
          <w:sz w:val="24"/>
          <w:szCs w:val="24"/>
        </w:rPr>
        <w:t xml:space="preserve">. Оси управления в приложении для управления через </w:t>
      </w:r>
      <w:r w:rsidRPr="002A6B81">
        <w:rPr>
          <w:rFonts w:ascii="Times New Roman" w:eastAsia="Times New Roman" w:hAnsi="Times New Roman" w:cs="Times New Roman"/>
          <w:sz w:val="24"/>
          <w:szCs w:val="24"/>
          <w:lang w:val="en-US"/>
        </w:rPr>
        <w:t>Bluetooth</w:t>
      </w:r>
      <w:r w:rsidRPr="002A6B81">
        <w:rPr>
          <w:rFonts w:ascii="Times New Roman" w:eastAsia="Times New Roman" w:hAnsi="Times New Roman" w:cs="Times New Roman"/>
          <w:sz w:val="24"/>
          <w:szCs w:val="24"/>
        </w:rPr>
        <w:t xml:space="preserve">. Кнопки дополнительного управления в приложении для управления через </w:t>
      </w:r>
      <w:r w:rsidRPr="002A6B81">
        <w:rPr>
          <w:rFonts w:ascii="Times New Roman" w:eastAsia="Times New Roman" w:hAnsi="Times New Roman" w:cs="Times New Roman"/>
          <w:sz w:val="24"/>
          <w:szCs w:val="24"/>
          <w:lang w:val="en-US"/>
        </w:rPr>
        <w:t>Bluetooth</w:t>
      </w:r>
      <w:r w:rsidRPr="002A6B81">
        <w:rPr>
          <w:rFonts w:ascii="Times New Roman" w:eastAsia="Times New Roman" w:hAnsi="Times New Roman" w:cs="Times New Roman"/>
          <w:sz w:val="24"/>
          <w:szCs w:val="24"/>
        </w:rPr>
        <w:t xml:space="preserve">. Оси гироскопа в приложении для управления через </w:t>
      </w:r>
      <w:r w:rsidRPr="002A6B81">
        <w:rPr>
          <w:rFonts w:ascii="Times New Roman" w:eastAsia="Times New Roman" w:hAnsi="Times New Roman" w:cs="Times New Roman"/>
          <w:sz w:val="24"/>
          <w:szCs w:val="24"/>
          <w:lang w:val="en-US"/>
        </w:rPr>
        <w:t>Bluetooth</w:t>
      </w:r>
      <w:r w:rsidRPr="002A6B81">
        <w:rPr>
          <w:rFonts w:ascii="Times New Roman" w:eastAsia="Times New Roman" w:hAnsi="Times New Roman" w:cs="Times New Roman"/>
          <w:sz w:val="24"/>
          <w:szCs w:val="24"/>
        </w:rPr>
        <w:t xml:space="preserve">. Режим отладки. Пищалка. </w:t>
      </w:r>
      <w:r w:rsidRPr="002A6B81">
        <w:rPr>
          <w:rFonts w:ascii="Times New Roman" w:eastAsia="Times New Roman" w:hAnsi="Times New Roman" w:cs="Times New Roman"/>
          <w:sz w:val="24"/>
          <w:szCs w:val="24"/>
          <w:lang w:val="en-US"/>
        </w:rPr>
        <w:t>ABS</w:t>
      </w:r>
      <w:r w:rsidRPr="002A6B81">
        <w:rPr>
          <w:rFonts w:ascii="Times New Roman" w:eastAsia="Times New Roman" w:hAnsi="Times New Roman" w:cs="Times New Roman"/>
          <w:sz w:val="24"/>
          <w:szCs w:val="24"/>
        </w:rPr>
        <w:t xml:space="preserve">. Процедуры. </w:t>
      </w:r>
      <w:r w:rsidRPr="002A6B81">
        <w:rPr>
          <w:rFonts w:ascii="Times New Roman" w:eastAsia="Times New Roman" w:hAnsi="Times New Roman" w:cs="Times New Roman"/>
          <w:sz w:val="24"/>
          <w:szCs w:val="24"/>
          <w:lang w:val="en-US"/>
        </w:rPr>
        <w:t>EEPROM</w:t>
      </w:r>
      <w:r w:rsidRPr="002A6B81">
        <w:rPr>
          <w:rFonts w:ascii="Times New Roman" w:eastAsia="Times New Roman" w:hAnsi="Times New Roman" w:cs="Times New Roman"/>
          <w:sz w:val="24"/>
          <w:szCs w:val="24"/>
        </w:rPr>
        <w:t xml:space="preserve">. Запись на </w:t>
      </w:r>
      <w:r w:rsidRPr="002A6B81">
        <w:rPr>
          <w:rFonts w:ascii="Times New Roman" w:eastAsia="Times New Roman" w:hAnsi="Times New Roman" w:cs="Times New Roman"/>
          <w:sz w:val="24"/>
          <w:szCs w:val="24"/>
          <w:lang w:val="en-US"/>
        </w:rPr>
        <w:t>SD</w:t>
      </w:r>
      <w:r w:rsidRPr="002A6B81">
        <w:rPr>
          <w:rFonts w:ascii="Times New Roman" w:eastAsia="Times New Roman" w:hAnsi="Times New Roman" w:cs="Times New Roman"/>
          <w:sz w:val="24"/>
          <w:szCs w:val="24"/>
        </w:rPr>
        <w:t>-карту. Порты Ардуино.  Энкодер. Масштабирование. Массивы. Акселерометр. Пройденный путь. Осцилограф.</w:t>
      </w:r>
    </w:p>
    <w:p w:rsidR="00616AF2" w:rsidRPr="002A6B81" w:rsidRDefault="00616AF2" w:rsidP="00A6501D">
      <w:pPr>
        <w:spacing w:after="0"/>
        <w:ind w:firstLine="709"/>
        <w:contextualSpacing/>
        <w:rPr>
          <w:rFonts w:ascii="Times New Roman" w:eastAsia="Times New Roman" w:hAnsi="Times New Roman" w:cs="Times New Roman"/>
          <w:b/>
          <w:sz w:val="24"/>
          <w:szCs w:val="24"/>
          <w:lang w:eastAsia="ar-SA"/>
        </w:rPr>
      </w:pPr>
      <w:r w:rsidRPr="002A6B81">
        <w:rPr>
          <w:rFonts w:ascii="Times New Roman" w:eastAsia="Times New Roman" w:hAnsi="Times New Roman" w:cs="Times New Roman"/>
          <w:b/>
          <w:sz w:val="24"/>
          <w:szCs w:val="24"/>
          <w:lang w:eastAsia="ar-SA"/>
        </w:rPr>
        <w:br w:type="page"/>
      </w:r>
    </w:p>
    <w:p w:rsidR="00616AF2" w:rsidRPr="002A6B81" w:rsidRDefault="00BB35AE"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lastRenderedPageBreak/>
        <w:t>8</w:t>
      </w:r>
      <w:r w:rsidR="00616AF2" w:rsidRPr="002A6B81">
        <w:rPr>
          <w:rFonts w:ascii="Times New Roman" w:hAnsi="Times New Roman" w:cs="Times New Roman"/>
          <w:b/>
          <w:sz w:val="24"/>
          <w:szCs w:val="24"/>
        </w:rPr>
        <w:t xml:space="preserve"> класс (34 часа, 1 час в неделю)</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1. Введение в робототехнику.</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Вводное занятие. Инструктаж по охране труда, пожарной безопасности.</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Инструктаж по охране труда, пожарной безопасности и антитеррористической защищенности. Формирование группы. Цели и задачи курса «Робототехника». Планы на текущий учебный год. Возможности робототехнических устройств. Три закона роботехники.</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2. Основы робототехники.</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Устройство двигателей и модулей.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Введение в робототехнику: история развития робототехники, понятие «робот», поколение роботов их классификация. Устройство двигателей и модулей.</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Инструменты необходимые для сборки-разборки моделей.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Основные меры безопасности при работе с инструментами. Разметочные измерительные инструменты, плоскогубцы, пассатижи, круглогубцы, отвёртки, шестигранные и рожковые ключи, плашки под болты и гайки и др.</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Изучение и правила работы с инструкцией. Схемы электрической цепи. Чтение чертежей.</w:t>
      </w:r>
    </w:p>
    <w:p w:rsidR="00616AF2" w:rsidRPr="002A6B81" w:rsidRDefault="00616AF2"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Обучающие инструкционные и демонстрационные диски моделей роботов. Конструкторский документ. Графическое изображение объекта. Технический чертёж. Формат, масштаб, линии чертежа, полки-выноски, шрифт, обозначение и т.д.</w:t>
      </w:r>
      <w:r w:rsidR="00A6501D" w:rsidRPr="002A6B81">
        <w:rPr>
          <w:rFonts w:ascii="Times New Roman" w:eastAsia="Times New Roman" w:hAnsi="Times New Roman" w:cs="Times New Roman"/>
          <w:sz w:val="24"/>
          <w:szCs w:val="24"/>
        </w:rPr>
        <w:t xml:space="preserve"> </w:t>
      </w:r>
      <w:r w:rsidRPr="002A6B81">
        <w:rPr>
          <w:rFonts w:ascii="Times New Roman" w:eastAsia="Times New Roman" w:hAnsi="Times New Roman" w:cs="Times New Roman"/>
          <w:sz w:val="24"/>
          <w:szCs w:val="24"/>
        </w:rPr>
        <w:t>Разбор чертежей и схем выбранных к дальнейшей сборке роботов. Чтение чертежей и схем.</w:t>
      </w:r>
    </w:p>
    <w:p w:rsidR="00616AF2" w:rsidRPr="002A6B81" w:rsidRDefault="00616AF2"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3. Сборка моделей роботов и программирование.</w:t>
      </w:r>
    </w:p>
    <w:p w:rsidR="00616AF2" w:rsidRPr="002A6B81" w:rsidRDefault="00616AF2"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sz w:val="24"/>
          <w:szCs w:val="24"/>
        </w:rPr>
        <w:t>Инструкция по сборке обычной машинки</w:t>
      </w:r>
      <w:r w:rsidR="00A6501D" w:rsidRPr="002A6B81">
        <w:rPr>
          <w:rFonts w:ascii="Times New Roman" w:eastAsia="Times New Roman" w:hAnsi="Times New Roman" w:cs="Times New Roman"/>
          <w:sz w:val="24"/>
          <w:szCs w:val="24"/>
        </w:rPr>
        <w:t>.</w:t>
      </w:r>
    </w:p>
    <w:p w:rsidR="00A6501D" w:rsidRPr="002A6B81" w:rsidRDefault="00616AF2" w:rsidP="00A6501D">
      <w:pPr>
        <w:tabs>
          <w:tab w:val="left" w:pos="0"/>
        </w:tabs>
        <w:spacing w:after="0"/>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p w:rsidR="00616AF2" w:rsidRPr="002A6B81" w:rsidRDefault="00616AF2" w:rsidP="00A6501D">
      <w:pPr>
        <w:tabs>
          <w:tab w:val="left" w:pos="0"/>
        </w:tabs>
        <w:spacing w:after="0"/>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 xml:space="preserve">Программирование и сборка моделей роботов без готовых карт </w:t>
      </w:r>
    </w:p>
    <w:p w:rsidR="00616AF2" w:rsidRPr="002A6B81" w:rsidRDefault="005A08B0" w:rsidP="00C619E6">
      <w:pPr>
        <w:ind w:left="709"/>
        <w:rPr>
          <w:rFonts w:ascii="Times New Roman" w:eastAsia="Times New Roman" w:hAnsi="Times New Roman" w:cs="Times New Roman"/>
          <w:b/>
          <w:sz w:val="24"/>
          <w:szCs w:val="24"/>
          <w:lang w:eastAsia="ar-SA"/>
        </w:rPr>
      </w:pPr>
      <w:r w:rsidRPr="002A6B81">
        <w:rPr>
          <w:rFonts w:ascii="Times New Roman" w:eastAsia="Times New Roman" w:hAnsi="Times New Roman" w:cs="Times New Roman"/>
          <w:color w:val="000000" w:themeColor="text1"/>
          <w:sz w:val="24"/>
          <w:szCs w:val="24"/>
        </w:rPr>
        <w:t xml:space="preserve">Осторожный пешеход. Исследователь. Выход из лабиринта Потерявшийся ребенок Музыкальный инструмент «Ультрафон». Музыкальный инструмент «Ультрафон 2». Охранник. Сигнализация. Подъемный кран (Спуск). Спринтер. Суеверный робот. Следование по линии с 1 датчиком. Уличный фонарь. Автопилот. Будильник. Индикатор. Атакующий защитник. Подъемный кран (Подъем). Пугливый робот. Игра «Кто быстрее?» Двойной подъемный лифт. Подъемный кнопочный механизм. Траектория «Треугольник». Траектория «Квадрат». Траектория «Гексагон». Волшебная палочка. Покоритель гор. Аккуратный водитель. Погремушка. Музейный сторож. Пугливая мышь. Собачка. Индикатор громкости. Стрелочный индикатор цвета. </w:t>
      </w:r>
      <w:r w:rsidR="00616AF2" w:rsidRPr="002A6B81">
        <w:rPr>
          <w:rFonts w:ascii="Times New Roman" w:eastAsia="Times New Roman" w:hAnsi="Times New Roman" w:cs="Times New Roman"/>
          <w:b/>
          <w:sz w:val="24"/>
          <w:szCs w:val="24"/>
          <w:lang w:eastAsia="ar-SA"/>
        </w:rPr>
        <w:br w:type="page"/>
      </w:r>
    </w:p>
    <w:p w:rsidR="00616AF2" w:rsidRPr="002A6B81" w:rsidRDefault="00BB35AE" w:rsidP="00C619E6">
      <w:pPr>
        <w:spacing w:after="0"/>
        <w:ind w:firstLine="709"/>
        <w:contextualSpacing/>
        <w:rPr>
          <w:rFonts w:ascii="Times New Roman" w:hAnsi="Times New Roman" w:cs="Times New Roman"/>
          <w:b/>
          <w:sz w:val="24"/>
          <w:szCs w:val="24"/>
        </w:rPr>
      </w:pPr>
      <w:r w:rsidRPr="002A6B81">
        <w:rPr>
          <w:rFonts w:ascii="Times New Roman" w:hAnsi="Times New Roman" w:cs="Times New Roman"/>
          <w:b/>
          <w:sz w:val="24"/>
          <w:szCs w:val="24"/>
        </w:rPr>
        <w:lastRenderedPageBreak/>
        <w:t>9</w:t>
      </w:r>
      <w:r w:rsidR="00616AF2" w:rsidRPr="002A6B81">
        <w:rPr>
          <w:rFonts w:ascii="Times New Roman" w:hAnsi="Times New Roman" w:cs="Times New Roman"/>
          <w:b/>
          <w:sz w:val="24"/>
          <w:szCs w:val="24"/>
        </w:rPr>
        <w:t xml:space="preserve"> класс (34 часа, 1 час в неделю)</w:t>
      </w:r>
    </w:p>
    <w:p w:rsidR="00A6501D" w:rsidRPr="002A6B81" w:rsidRDefault="00A6501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1. Введение в робототехнику.</w:t>
      </w:r>
    </w:p>
    <w:p w:rsidR="00A6501D" w:rsidRPr="002A6B81" w:rsidRDefault="00A6501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Вводное занятие. Инструктаж по охране труда, пожарной безопасности.</w:t>
      </w:r>
    </w:p>
    <w:p w:rsidR="00A6501D" w:rsidRPr="002A6B81" w:rsidRDefault="00A6501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Инструктаж по охране труда, пожарной безопасности и антитеррористической защищенности. Формирование группы. Цели и задачи курса «Робототехника». Планы на текущий учебный год. Возможности робототехнических устройств. Три закона роботехники.</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 xml:space="preserve"> Раздел 2. Основы робототехники.</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Устройство двигателей и модулей.</w:t>
      </w:r>
    </w:p>
    <w:p w:rsidR="00A6501D" w:rsidRPr="002A6B81" w:rsidRDefault="00A6501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Введение в робототехнику: история развития робототехники, понятие «робот», поколение роботов их классификация. Устройство двигателей и модулей.</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Инструменты необходимые для сборки-разборки моделей.</w:t>
      </w:r>
    </w:p>
    <w:p w:rsidR="00A6501D" w:rsidRPr="002A6B81" w:rsidRDefault="00A6501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Основные меры безопасности при работе с инструментами. Разметочные измерительные инструменты, плоскогубцы, пассатижи, круглогубцы, отвёртки, шестигранные и рожковые ключи, плашки под болты и гайки и др.</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Изучение и правила работы с инструкцией. Схемы электрической цепи. Чтение чертежей.</w:t>
      </w:r>
    </w:p>
    <w:p w:rsidR="00A6501D" w:rsidRPr="002A6B81" w:rsidRDefault="00A6501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Обучающие инструкционные и демонстрационные диски моделей роботов. Конструкторский документ. Графическое изображение объекта. Технический чертёж. Формат, масштаб, линии чертежа, полки-выноски, шрифт, обозначение и т.д.</w:t>
      </w:r>
    </w:p>
    <w:p w:rsidR="00A6501D" w:rsidRPr="002A6B81" w:rsidRDefault="00A6501D" w:rsidP="00A6501D">
      <w:pPr>
        <w:spacing w:after="0" w:line="240" w:lineRule="auto"/>
        <w:ind w:firstLine="709"/>
        <w:contextualSpacing/>
        <w:jc w:val="both"/>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Разбор чертежей и схем выбранных к дальнейшей сборке роботов. Чтение чертежей и схем.</w:t>
      </w:r>
    </w:p>
    <w:p w:rsidR="00A6501D" w:rsidRPr="002A6B81" w:rsidRDefault="00A6501D" w:rsidP="00A6501D">
      <w:pPr>
        <w:spacing w:after="0" w:line="240" w:lineRule="auto"/>
        <w:ind w:firstLine="709"/>
        <w:contextualSpacing/>
        <w:jc w:val="both"/>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Раздел 3. Сборка моделей роботов и программирование.</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 xml:space="preserve">Сборка моделей роботов по готовым картам: </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sz w:val="24"/>
          <w:szCs w:val="24"/>
        </w:rPr>
        <w:t>Инструкция по сборке обычной машинки.</w:t>
      </w:r>
    </w:p>
    <w:p w:rsidR="00A6501D" w:rsidRPr="002A6B81" w:rsidRDefault="00A6501D" w:rsidP="00A6501D">
      <w:pPr>
        <w:spacing w:after="0" w:line="240" w:lineRule="auto"/>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Навыки программирования в текстовой среде «Robotrack»</w:t>
      </w:r>
    </w:p>
    <w:p w:rsidR="00A6501D" w:rsidRPr="002A6B81" w:rsidRDefault="00A6501D" w:rsidP="00A6501D">
      <w:pPr>
        <w:tabs>
          <w:tab w:val="left" w:pos="0"/>
        </w:tabs>
        <w:spacing w:after="0"/>
        <w:ind w:firstLine="709"/>
        <w:contextualSpacing/>
        <w:rPr>
          <w:rFonts w:ascii="Times New Roman" w:eastAsia="Times New Roman" w:hAnsi="Times New Roman" w:cs="Times New Roman"/>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p w:rsidR="00A6501D" w:rsidRPr="002A6B81" w:rsidRDefault="00A6501D" w:rsidP="00A6501D">
      <w:pPr>
        <w:tabs>
          <w:tab w:val="left" w:pos="0"/>
        </w:tabs>
        <w:spacing w:after="0"/>
        <w:ind w:firstLine="709"/>
        <w:contextualSpacing/>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t xml:space="preserve">Программирование и сборка моделей роботов без готовых карт </w:t>
      </w:r>
    </w:p>
    <w:p w:rsidR="00D41B72" w:rsidRPr="002A6B81" w:rsidRDefault="00033E17" w:rsidP="005A08B0">
      <w:pPr>
        <w:pStyle w:val="a3"/>
        <w:shd w:val="clear" w:color="auto" w:fill="FFFFFF"/>
        <w:spacing w:after="0" w:line="240" w:lineRule="auto"/>
        <w:ind w:left="0" w:firstLine="709"/>
        <w:jc w:val="both"/>
        <w:rPr>
          <w:rFonts w:ascii="Times New Roman" w:eastAsia="Times New Roman" w:hAnsi="Times New Roman" w:cs="Times New Roman"/>
          <w:b/>
          <w:sz w:val="24"/>
          <w:szCs w:val="24"/>
          <w:lang w:eastAsia="ar-SA"/>
        </w:rPr>
      </w:pPr>
      <w:r w:rsidRPr="002A6B81">
        <w:rPr>
          <w:rFonts w:ascii="Times New Roman" w:eastAsia="Times New Roman" w:hAnsi="Times New Roman" w:cs="Times New Roman"/>
          <w:color w:val="000000" w:themeColor="text1"/>
          <w:sz w:val="24"/>
          <w:szCs w:val="24"/>
        </w:rPr>
        <w:t xml:space="preserve">Цветовой ключ, </w:t>
      </w:r>
      <w:r w:rsidR="00A6501D" w:rsidRPr="002A6B81">
        <w:rPr>
          <w:rFonts w:ascii="Times New Roman" w:eastAsia="Times New Roman" w:hAnsi="Times New Roman" w:cs="Times New Roman"/>
          <w:color w:val="000000" w:themeColor="text1"/>
          <w:sz w:val="24"/>
          <w:szCs w:val="24"/>
        </w:rPr>
        <w:t>Строительный «Уровень».</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Точный угловой поворот: на 30, 45, 120 градусов.</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Рисуем квадрат, ромб, восьмигранник.</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Вывод показаний датчика магнитного поля на экран.</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Дальномер.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Вывод координат положения на экран.</w:t>
      </w:r>
      <w:r w:rsidR="005A08B0" w:rsidRPr="002A6B81">
        <w:rPr>
          <w:rFonts w:ascii="Times New Roman" w:eastAsia="Times New Roman" w:hAnsi="Times New Roman" w:cs="Times New Roman"/>
          <w:color w:val="000000" w:themeColor="text1"/>
          <w:sz w:val="24"/>
          <w:szCs w:val="24"/>
        </w:rPr>
        <w:t xml:space="preserve"> </w:t>
      </w:r>
      <w:r w:rsidRPr="002A6B81">
        <w:rPr>
          <w:rFonts w:ascii="Times New Roman" w:eastAsia="Times New Roman" w:hAnsi="Times New Roman" w:cs="Times New Roman"/>
          <w:color w:val="000000" w:themeColor="text1"/>
          <w:sz w:val="24"/>
          <w:szCs w:val="24"/>
        </w:rPr>
        <w:t xml:space="preserve">Индикатор освещенности, </w:t>
      </w:r>
      <w:r w:rsidR="00A6501D" w:rsidRPr="002A6B81">
        <w:rPr>
          <w:rFonts w:ascii="Times New Roman" w:eastAsia="Times New Roman" w:hAnsi="Times New Roman" w:cs="Times New Roman"/>
          <w:color w:val="000000" w:themeColor="text1"/>
          <w:sz w:val="24"/>
          <w:szCs w:val="24"/>
        </w:rPr>
        <w:t>Цветовой дублер.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Информация о движении</w:t>
      </w:r>
      <w:r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Спидометр.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Магнитный анализатор.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Счетчик нажатий.</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Кодовый замок.</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Счетчик черных штрихов.</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Таймер на 20 секунд.</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Эмоциональные цвета.</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Спидометр (м/c) в зависимости от диаметра колеса (4.5 см, 6.5 см.)</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Движение по черной линии с 1, 2 и 3 ИК датчиками.</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Дистанционное управление</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Управляемое пианино.</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Дистанционное управление сервомотором.</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Дистанционный выключатель.</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Машинка с 6 скоростями.</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Шумомер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Цветовой анализатор.</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Вращение по кругу по часовой стрелке, против часовой стрелки.</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Движение вперед 10 секунд, вперед 5 секунд, назад 10 секунд, назад 5 секунд.</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Движение по спирали.</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Маячок.</w:t>
      </w:r>
      <w:r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Индикация наклона.</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Ускоритель, ускоренное движение назад.</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Качели</w:t>
      </w:r>
      <w:r w:rsidR="005A08B0" w:rsidRPr="002A6B81">
        <w:rPr>
          <w:rFonts w:ascii="Times New Roman" w:eastAsia="Times New Roman" w:hAnsi="Times New Roman" w:cs="Times New Roman"/>
          <w:color w:val="000000" w:themeColor="text1"/>
          <w:sz w:val="24"/>
          <w:szCs w:val="24"/>
        </w:rPr>
        <w:t xml:space="preserve">. </w:t>
      </w:r>
      <w:r w:rsidR="00A6501D" w:rsidRPr="002A6B81">
        <w:rPr>
          <w:rFonts w:ascii="Times New Roman" w:eastAsia="Times New Roman" w:hAnsi="Times New Roman" w:cs="Times New Roman"/>
          <w:color w:val="000000" w:themeColor="text1"/>
          <w:sz w:val="24"/>
          <w:szCs w:val="24"/>
        </w:rPr>
        <w:t>Цветовой замок</w:t>
      </w:r>
      <w:r w:rsidR="005A08B0" w:rsidRPr="002A6B81">
        <w:rPr>
          <w:rFonts w:ascii="Times New Roman" w:eastAsia="Times New Roman" w:hAnsi="Times New Roman" w:cs="Times New Roman"/>
          <w:color w:val="000000" w:themeColor="text1"/>
          <w:sz w:val="24"/>
          <w:szCs w:val="24"/>
        </w:rPr>
        <w:t>.</w:t>
      </w:r>
    </w:p>
    <w:p w:rsidR="00033E17" w:rsidRPr="002A6B81" w:rsidRDefault="00033E17" w:rsidP="00A6501D">
      <w:pPr>
        <w:pStyle w:val="a5"/>
        <w:ind w:firstLine="709"/>
        <w:contextualSpacing/>
        <w:jc w:val="center"/>
        <w:rPr>
          <w:b/>
        </w:rPr>
      </w:pPr>
    </w:p>
    <w:p w:rsidR="00023E25" w:rsidRPr="002A6B81" w:rsidRDefault="00023E25">
      <w:pPr>
        <w:rPr>
          <w:rFonts w:ascii="Times New Roman" w:eastAsia="Times New Roman" w:hAnsi="Times New Roman" w:cs="Times New Roman"/>
          <w:b/>
          <w:sz w:val="24"/>
          <w:szCs w:val="24"/>
          <w:lang w:eastAsia="ar-SA"/>
        </w:rPr>
      </w:pPr>
      <w:r w:rsidRPr="002A6B81">
        <w:rPr>
          <w:b/>
          <w:sz w:val="24"/>
          <w:szCs w:val="24"/>
        </w:rPr>
        <w:br w:type="page"/>
      </w:r>
    </w:p>
    <w:p w:rsidR="00397BE1" w:rsidRPr="002A6B81" w:rsidRDefault="00397BE1" w:rsidP="00A6501D">
      <w:pPr>
        <w:pStyle w:val="a5"/>
        <w:ind w:firstLine="709"/>
        <w:contextualSpacing/>
        <w:jc w:val="center"/>
        <w:rPr>
          <w:b/>
        </w:rPr>
      </w:pPr>
      <w:r w:rsidRPr="002A6B81">
        <w:rPr>
          <w:b/>
        </w:rPr>
        <w:lastRenderedPageBreak/>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3600"/>
        <w:gridCol w:w="1720"/>
        <w:gridCol w:w="1680"/>
        <w:gridCol w:w="2375"/>
      </w:tblGrid>
      <w:tr w:rsidR="00315E97" w:rsidRPr="002A6B81" w:rsidTr="004065C9">
        <w:tc>
          <w:tcPr>
            <w:tcW w:w="764" w:type="dxa"/>
            <w:vMerge w:val="restart"/>
            <w:shd w:val="clear" w:color="auto" w:fill="auto"/>
            <w:vAlign w:val="center"/>
          </w:tcPr>
          <w:p w:rsidR="00315E97" w:rsidRPr="002A6B81" w:rsidRDefault="00315E97" w:rsidP="004065C9">
            <w:pPr>
              <w:pStyle w:val="a5"/>
              <w:ind w:left="-284"/>
              <w:contextualSpacing/>
              <w:jc w:val="center"/>
            </w:pPr>
            <w:r w:rsidRPr="002A6B81">
              <w:t>№</w:t>
            </w:r>
          </w:p>
        </w:tc>
        <w:tc>
          <w:tcPr>
            <w:tcW w:w="5119" w:type="dxa"/>
            <w:vMerge w:val="restart"/>
            <w:shd w:val="clear" w:color="auto" w:fill="auto"/>
            <w:vAlign w:val="center"/>
          </w:tcPr>
          <w:p w:rsidR="00315E97" w:rsidRPr="002A6B81" w:rsidRDefault="00315E97" w:rsidP="004065C9">
            <w:pPr>
              <w:pStyle w:val="a5"/>
              <w:contextualSpacing/>
              <w:jc w:val="center"/>
            </w:pPr>
            <w:r w:rsidRPr="002A6B81">
              <w:t>Наименование разделов (тем)</w:t>
            </w:r>
          </w:p>
        </w:tc>
        <w:tc>
          <w:tcPr>
            <w:tcW w:w="2161" w:type="dxa"/>
            <w:vMerge w:val="restart"/>
            <w:shd w:val="clear" w:color="auto" w:fill="auto"/>
            <w:vAlign w:val="center"/>
          </w:tcPr>
          <w:p w:rsidR="00315E97" w:rsidRPr="002A6B81" w:rsidRDefault="00315E97" w:rsidP="00023E25">
            <w:pPr>
              <w:pStyle w:val="a5"/>
              <w:contextualSpacing/>
              <w:jc w:val="center"/>
            </w:pPr>
            <w:r w:rsidRPr="002A6B81">
              <w:t>Кол</w:t>
            </w:r>
            <w:r w:rsidR="00023E25" w:rsidRPr="002A6B81">
              <w:t>-</w:t>
            </w:r>
            <w:r w:rsidRPr="002A6B81">
              <w:t>во часов по программе</w:t>
            </w:r>
          </w:p>
        </w:tc>
        <w:tc>
          <w:tcPr>
            <w:tcW w:w="6459" w:type="dxa"/>
            <w:gridSpan w:val="2"/>
            <w:shd w:val="clear" w:color="auto" w:fill="auto"/>
            <w:vAlign w:val="center"/>
          </w:tcPr>
          <w:p w:rsidR="00315E97" w:rsidRPr="002A6B81" w:rsidRDefault="00315E97" w:rsidP="004065C9">
            <w:pPr>
              <w:pStyle w:val="a5"/>
              <w:ind w:left="-284"/>
              <w:contextualSpacing/>
              <w:jc w:val="center"/>
            </w:pPr>
            <w:r w:rsidRPr="002A6B81">
              <w:t>В том числе на проведение</w:t>
            </w:r>
          </w:p>
        </w:tc>
      </w:tr>
      <w:tr w:rsidR="00315E97" w:rsidRPr="002A6B81" w:rsidTr="004065C9">
        <w:tc>
          <w:tcPr>
            <w:tcW w:w="764" w:type="dxa"/>
            <w:vMerge/>
            <w:shd w:val="clear" w:color="auto" w:fill="auto"/>
            <w:vAlign w:val="center"/>
          </w:tcPr>
          <w:p w:rsidR="00315E97" w:rsidRPr="002A6B81" w:rsidRDefault="00315E97" w:rsidP="004065C9">
            <w:pPr>
              <w:pStyle w:val="a5"/>
              <w:ind w:left="-284"/>
              <w:contextualSpacing/>
              <w:jc w:val="center"/>
            </w:pPr>
          </w:p>
        </w:tc>
        <w:tc>
          <w:tcPr>
            <w:tcW w:w="5119" w:type="dxa"/>
            <w:vMerge/>
            <w:shd w:val="clear" w:color="auto" w:fill="auto"/>
            <w:vAlign w:val="center"/>
          </w:tcPr>
          <w:p w:rsidR="00315E97" w:rsidRPr="002A6B81" w:rsidRDefault="00315E97" w:rsidP="004065C9">
            <w:pPr>
              <w:pStyle w:val="a5"/>
              <w:contextualSpacing/>
              <w:jc w:val="center"/>
            </w:pPr>
          </w:p>
        </w:tc>
        <w:tc>
          <w:tcPr>
            <w:tcW w:w="2161" w:type="dxa"/>
            <w:vMerge/>
            <w:shd w:val="clear" w:color="auto" w:fill="auto"/>
            <w:vAlign w:val="center"/>
          </w:tcPr>
          <w:p w:rsidR="00315E97" w:rsidRPr="002A6B81" w:rsidRDefault="00315E97" w:rsidP="004065C9">
            <w:pPr>
              <w:pStyle w:val="a5"/>
              <w:contextualSpacing/>
              <w:jc w:val="center"/>
            </w:pPr>
          </w:p>
        </w:tc>
        <w:tc>
          <w:tcPr>
            <w:tcW w:w="2505" w:type="dxa"/>
            <w:shd w:val="clear" w:color="auto" w:fill="auto"/>
            <w:vAlign w:val="center"/>
          </w:tcPr>
          <w:p w:rsidR="00315E97" w:rsidRPr="002A6B81" w:rsidRDefault="00315E97" w:rsidP="00023E25">
            <w:pPr>
              <w:pStyle w:val="a5"/>
              <w:ind w:left="36"/>
              <w:contextualSpacing/>
              <w:jc w:val="center"/>
            </w:pPr>
            <w:r w:rsidRPr="002A6B81">
              <w:t>Практ</w:t>
            </w:r>
            <w:r w:rsidR="00023E25" w:rsidRPr="002A6B81">
              <w:t>.</w:t>
            </w:r>
            <w:r w:rsidRPr="002A6B81">
              <w:t xml:space="preserve"> работ</w:t>
            </w:r>
          </w:p>
        </w:tc>
        <w:tc>
          <w:tcPr>
            <w:tcW w:w="3954" w:type="dxa"/>
            <w:shd w:val="clear" w:color="auto" w:fill="auto"/>
            <w:vAlign w:val="center"/>
          </w:tcPr>
          <w:p w:rsidR="00315E97" w:rsidRPr="002A6B81" w:rsidRDefault="00315E97" w:rsidP="00023E25">
            <w:pPr>
              <w:pStyle w:val="a5"/>
              <w:ind w:left="36"/>
              <w:contextualSpacing/>
              <w:jc w:val="center"/>
            </w:pPr>
            <w:r w:rsidRPr="002A6B81">
              <w:t>Контр</w:t>
            </w:r>
            <w:r w:rsidR="00023E25" w:rsidRPr="002A6B81">
              <w:t>.</w:t>
            </w:r>
            <w:r w:rsidRPr="002A6B81">
              <w:t xml:space="preserve"> работ</w:t>
            </w:r>
          </w:p>
        </w:tc>
      </w:tr>
      <w:tr w:rsidR="00315E97" w:rsidRPr="002A6B81" w:rsidTr="004065C9">
        <w:tc>
          <w:tcPr>
            <w:tcW w:w="14503" w:type="dxa"/>
            <w:gridSpan w:val="5"/>
            <w:shd w:val="clear" w:color="auto" w:fill="auto"/>
            <w:vAlign w:val="center"/>
          </w:tcPr>
          <w:p w:rsidR="00315E97" w:rsidRPr="002A6B81" w:rsidRDefault="004065C9" w:rsidP="004065C9">
            <w:pPr>
              <w:pStyle w:val="a5"/>
              <w:contextualSpacing/>
              <w:jc w:val="center"/>
            </w:pPr>
            <w:r w:rsidRPr="002A6B81">
              <w:rPr>
                <w:b/>
              </w:rPr>
              <w:t>5</w:t>
            </w:r>
            <w:r w:rsidR="00315E97" w:rsidRPr="002A6B81">
              <w:rPr>
                <w:b/>
              </w:rPr>
              <w:t xml:space="preserve"> класс</w:t>
            </w:r>
          </w:p>
        </w:tc>
      </w:tr>
      <w:tr w:rsidR="00315E97" w:rsidRPr="002A6B81" w:rsidTr="004065C9">
        <w:tc>
          <w:tcPr>
            <w:tcW w:w="764" w:type="dxa"/>
            <w:shd w:val="clear" w:color="auto" w:fill="auto"/>
            <w:vAlign w:val="center"/>
          </w:tcPr>
          <w:p w:rsidR="00315E97" w:rsidRPr="002A6B81" w:rsidRDefault="00315E97" w:rsidP="004065C9">
            <w:pPr>
              <w:pStyle w:val="a5"/>
              <w:numPr>
                <w:ilvl w:val="0"/>
                <w:numId w:val="25"/>
              </w:numPr>
              <w:contextualSpacing/>
              <w:jc w:val="center"/>
            </w:pPr>
          </w:p>
        </w:tc>
        <w:tc>
          <w:tcPr>
            <w:tcW w:w="5119" w:type="dxa"/>
            <w:shd w:val="clear" w:color="auto" w:fill="auto"/>
            <w:vAlign w:val="center"/>
          </w:tcPr>
          <w:p w:rsidR="00315E97" w:rsidRPr="002A6B81" w:rsidRDefault="004065C9" w:rsidP="004065C9">
            <w:pPr>
              <w:pStyle w:val="a5"/>
              <w:contextualSpacing/>
              <w:jc w:val="center"/>
            </w:pPr>
            <w:r w:rsidRPr="002A6B81">
              <w:t>Тема 1. Введение в робототехнику.</w:t>
            </w:r>
          </w:p>
        </w:tc>
        <w:tc>
          <w:tcPr>
            <w:tcW w:w="2161" w:type="dxa"/>
            <w:shd w:val="clear" w:color="auto" w:fill="auto"/>
            <w:vAlign w:val="center"/>
          </w:tcPr>
          <w:p w:rsidR="00315E97" w:rsidRPr="002A6B81" w:rsidRDefault="004065C9" w:rsidP="004065C9">
            <w:pPr>
              <w:pStyle w:val="a5"/>
              <w:contextualSpacing/>
              <w:jc w:val="center"/>
            </w:pPr>
            <w:r w:rsidRPr="002A6B81">
              <w:t>2</w:t>
            </w:r>
          </w:p>
        </w:tc>
        <w:tc>
          <w:tcPr>
            <w:tcW w:w="2505" w:type="dxa"/>
            <w:shd w:val="clear" w:color="auto" w:fill="auto"/>
            <w:vAlign w:val="center"/>
          </w:tcPr>
          <w:p w:rsidR="00315E97" w:rsidRPr="002A6B81" w:rsidRDefault="00315E97" w:rsidP="004065C9">
            <w:pPr>
              <w:pStyle w:val="a5"/>
              <w:ind w:left="-284"/>
              <w:contextualSpacing/>
              <w:jc w:val="center"/>
            </w:pPr>
            <w:r w:rsidRPr="002A6B81">
              <w:t>0</w:t>
            </w:r>
          </w:p>
        </w:tc>
        <w:tc>
          <w:tcPr>
            <w:tcW w:w="3954" w:type="dxa"/>
            <w:shd w:val="clear" w:color="auto" w:fill="auto"/>
            <w:vAlign w:val="center"/>
          </w:tcPr>
          <w:p w:rsidR="00315E97" w:rsidRPr="002A6B81" w:rsidRDefault="004065C9" w:rsidP="004065C9">
            <w:pPr>
              <w:pStyle w:val="a5"/>
              <w:ind w:left="-284"/>
              <w:contextualSpacing/>
              <w:jc w:val="center"/>
            </w:pPr>
            <w:r w:rsidRPr="002A6B81">
              <w:t>0</w:t>
            </w:r>
          </w:p>
        </w:tc>
      </w:tr>
      <w:tr w:rsidR="00315E97" w:rsidRPr="002A6B81" w:rsidTr="004065C9">
        <w:tc>
          <w:tcPr>
            <w:tcW w:w="764" w:type="dxa"/>
            <w:shd w:val="clear" w:color="auto" w:fill="auto"/>
            <w:vAlign w:val="center"/>
          </w:tcPr>
          <w:p w:rsidR="00315E97" w:rsidRPr="002A6B81" w:rsidRDefault="00315E97" w:rsidP="004065C9">
            <w:pPr>
              <w:pStyle w:val="a5"/>
              <w:numPr>
                <w:ilvl w:val="0"/>
                <w:numId w:val="25"/>
              </w:numPr>
              <w:contextualSpacing/>
              <w:jc w:val="center"/>
            </w:pPr>
          </w:p>
        </w:tc>
        <w:tc>
          <w:tcPr>
            <w:tcW w:w="5119" w:type="dxa"/>
            <w:shd w:val="clear" w:color="auto" w:fill="auto"/>
            <w:vAlign w:val="center"/>
          </w:tcPr>
          <w:p w:rsidR="00315E97" w:rsidRPr="002A6B81" w:rsidRDefault="004065C9" w:rsidP="004065C9">
            <w:pPr>
              <w:pStyle w:val="a5"/>
              <w:contextualSpacing/>
              <w:jc w:val="center"/>
            </w:pPr>
            <w:r w:rsidRPr="002A6B81">
              <w:t>Тема 2. Основы робототехники</w:t>
            </w:r>
          </w:p>
        </w:tc>
        <w:tc>
          <w:tcPr>
            <w:tcW w:w="2161" w:type="dxa"/>
            <w:shd w:val="clear" w:color="auto" w:fill="auto"/>
            <w:vAlign w:val="center"/>
          </w:tcPr>
          <w:p w:rsidR="00315E97" w:rsidRPr="002A6B81" w:rsidRDefault="004065C9" w:rsidP="004065C9">
            <w:pPr>
              <w:pStyle w:val="a5"/>
              <w:contextualSpacing/>
              <w:jc w:val="center"/>
            </w:pPr>
            <w:r w:rsidRPr="002A6B81">
              <w:t>3</w:t>
            </w:r>
          </w:p>
        </w:tc>
        <w:tc>
          <w:tcPr>
            <w:tcW w:w="2505" w:type="dxa"/>
            <w:shd w:val="clear" w:color="auto" w:fill="auto"/>
            <w:vAlign w:val="center"/>
          </w:tcPr>
          <w:p w:rsidR="00315E97" w:rsidRPr="002A6B81" w:rsidRDefault="00315E97" w:rsidP="004065C9">
            <w:pPr>
              <w:pStyle w:val="a5"/>
              <w:ind w:left="-284"/>
              <w:contextualSpacing/>
              <w:jc w:val="center"/>
            </w:pPr>
            <w:r w:rsidRPr="002A6B81">
              <w:t>0</w:t>
            </w:r>
          </w:p>
        </w:tc>
        <w:tc>
          <w:tcPr>
            <w:tcW w:w="3954" w:type="dxa"/>
            <w:shd w:val="clear" w:color="auto" w:fill="auto"/>
            <w:vAlign w:val="center"/>
          </w:tcPr>
          <w:p w:rsidR="00315E97" w:rsidRPr="002A6B81" w:rsidRDefault="004065C9" w:rsidP="004065C9">
            <w:pPr>
              <w:pStyle w:val="a5"/>
              <w:ind w:left="-284"/>
              <w:contextualSpacing/>
              <w:jc w:val="center"/>
            </w:pPr>
            <w:r w:rsidRPr="002A6B81">
              <w:t>0</w:t>
            </w:r>
          </w:p>
        </w:tc>
      </w:tr>
      <w:tr w:rsidR="00315E97" w:rsidRPr="002A6B81" w:rsidTr="004065C9">
        <w:tc>
          <w:tcPr>
            <w:tcW w:w="764" w:type="dxa"/>
            <w:shd w:val="clear" w:color="auto" w:fill="auto"/>
            <w:vAlign w:val="center"/>
          </w:tcPr>
          <w:p w:rsidR="00315E97" w:rsidRPr="002A6B81" w:rsidRDefault="00315E97" w:rsidP="004065C9">
            <w:pPr>
              <w:pStyle w:val="a5"/>
              <w:numPr>
                <w:ilvl w:val="0"/>
                <w:numId w:val="25"/>
              </w:numPr>
              <w:contextualSpacing/>
              <w:jc w:val="center"/>
            </w:pPr>
          </w:p>
        </w:tc>
        <w:tc>
          <w:tcPr>
            <w:tcW w:w="5119" w:type="dxa"/>
            <w:shd w:val="clear" w:color="auto" w:fill="auto"/>
            <w:vAlign w:val="center"/>
          </w:tcPr>
          <w:p w:rsidR="00315E97" w:rsidRPr="002A6B81" w:rsidRDefault="004065C9" w:rsidP="004065C9">
            <w:pPr>
              <w:pStyle w:val="a5"/>
              <w:contextualSpacing/>
              <w:jc w:val="center"/>
            </w:pPr>
            <w:r w:rsidRPr="002A6B81">
              <w:t>Тема 3. Сборка моделей.</w:t>
            </w:r>
          </w:p>
        </w:tc>
        <w:tc>
          <w:tcPr>
            <w:tcW w:w="2161" w:type="dxa"/>
            <w:shd w:val="clear" w:color="auto" w:fill="auto"/>
            <w:vAlign w:val="center"/>
          </w:tcPr>
          <w:p w:rsidR="00315E97" w:rsidRPr="002A6B81" w:rsidRDefault="004065C9" w:rsidP="008B0408">
            <w:pPr>
              <w:pStyle w:val="a5"/>
              <w:contextualSpacing/>
              <w:jc w:val="center"/>
            </w:pPr>
            <w:r w:rsidRPr="002A6B81">
              <w:t>2</w:t>
            </w:r>
            <w:r w:rsidR="008B0408" w:rsidRPr="002A6B81">
              <w:t>7</w:t>
            </w:r>
          </w:p>
        </w:tc>
        <w:tc>
          <w:tcPr>
            <w:tcW w:w="2505" w:type="dxa"/>
            <w:shd w:val="clear" w:color="auto" w:fill="auto"/>
            <w:vAlign w:val="center"/>
          </w:tcPr>
          <w:p w:rsidR="00315E97" w:rsidRPr="002A6B81" w:rsidRDefault="008B0408" w:rsidP="004065C9">
            <w:pPr>
              <w:pStyle w:val="a5"/>
              <w:ind w:left="-284"/>
              <w:contextualSpacing/>
              <w:jc w:val="center"/>
            </w:pPr>
            <w:r w:rsidRPr="002A6B81">
              <w:t>27</w:t>
            </w:r>
          </w:p>
        </w:tc>
        <w:tc>
          <w:tcPr>
            <w:tcW w:w="3954" w:type="dxa"/>
            <w:shd w:val="clear" w:color="auto" w:fill="auto"/>
            <w:vAlign w:val="center"/>
          </w:tcPr>
          <w:p w:rsidR="00315E97" w:rsidRPr="002A6B81" w:rsidRDefault="004065C9" w:rsidP="004065C9">
            <w:pPr>
              <w:pStyle w:val="a5"/>
              <w:ind w:left="-284"/>
              <w:contextualSpacing/>
              <w:jc w:val="center"/>
            </w:pPr>
            <w:r w:rsidRPr="002A6B81">
              <w:t>0</w:t>
            </w:r>
          </w:p>
        </w:tc>
      </w:tr>
      <w:tr w:rsidR="00315E97" w:rsidRPr="002A6B81" w:rsidTr="004065C9">
        <w:tc>
          <w:tcPr>
            <w:tcW w:w="764" w:type="dxa"/>
            <w:shd w:val="clear" w:color="auto" w:fill="auto"/>
            <w:vAlign w:val="center"/>
          </w:tcPr>
          <w:p w:rsidR="00315E97" w:rsidRPr="002A6B81" w:rsidRDefault="00315E97" w:rsidP="004065C9">
            <w:pPr>
              <w:pStyle w:val="a5"/>
              <w:numPr>
                <w:ilvl w:val="0"/>
                <w:numId w:val="25"/>
              </w:numPr>
              <w:contextualSpacing/>
              <w:jc w:val="center"/>
            </w:pPr>
          </w:p>
        </w:tc>
        <w:tc>
          <w:tcPr>
            <w:tcW w:w="5119" w:type="dxa"/>
            <w:shd w:val="clear" w:color="auto" w:fill="auto"/>
            <w:vAlign w:val="center"/>
          </w:tcPr>
          <w:p w:rsidR="00315E97" w:rsidRPr="002A6B81" w:rsidRDefault="00315E97" w:rsidP="004065C9">
            <w:pPr>
              <w:pStyle w:val="a5"/>
              <w:contextualSpacing/>
              <w:jc w:val="center"/>
            </w:pPr>
            <w:r w:rsidRPr="002A6B81">
              <w:t xml:space="preserve">Тема </w:t>
            </w:r>
            <w:r w:rsidR="004065C9" w:rsidRPr="002A6B81">
              <w:t>4</w:t>
            </w:r>
            <w:r w:rsidRPr="002A6B81">
              <w:t>. Повторение</w:t>
            </w:r>
          </w:p>
        </w:tc>
        <w:tc>
          <w:tcPr>
            <w:tcW w:w="2161" w:type="dxa"/>
            <w:shd w:val="clear" w:color="auto" w:fill="auto"/>
            <w:vAlign w:val="center"/>
          </w:tcPr>
          <w:p w:rsidR="00315E97" w:rsidRPr="002A6B81" w:rsidRDefault="00C64A1C" w:rsidP="004065C9">
            <w:pPr>
              <w:pStyle w:val="a5"/>
              <w:contextualSpacing/>
              <w:jc w:val="center"/>
            </w:pPr>
            <w:r w:rsidRPr="002A6B81">
              <w:t>2</w:t>
            </w:r>
          </w:p>
        </w:tc>
        <w:tc>
          <w:tcPr>
            <w:tcW w:w="2505" w:type="dxa"/>
            <w:shd w:val="clear" w:color="auto" w:fill="auto"/>
            <w:vAlign w:val="center"/>
          </w:tcPr>
          <w:p w:rsidR="00315E97" w:rsidRPr="002A6B81" w:rsidRDefault="00315E97" w:rsidP="004065C9">
            <w:pPr>
              <w:pStyle w:val="a5"/>
              <w:ind w:left="-284"/>
              <w:contextualSpacing/>
              <w:jc w:val="center"/>
            </w:pPr>
            <w:r w:rsidRPr="002A6B81">
              <w:t>0</w:t>
            </w:r>
          </w:p>
        </w:tc>
        <w:tc>
          <w:tcPr>
            <w:tcW w:w="3954" w:type="dxa"/>
            <w:shd w:val="clear" w:color="auto" w:fill="auto"/>
            <w:vAlign w:val="center"/>
          </w:tcPr>
          <w:p w:rsidR="00315E97" w:rsidRPr="002A6B81" w:rsidRDefault="00315E97" w:rsidP="004065C9">
            <w:pPr>
              <w:pStyle w:val="a5"/>
              <w:ind w:left="-284"/>
              <w:contextualSpacing/>
              <w:jc w:val="center"/>
            </w:pPr>
            <w:r w:rsidRPr="002A6B81">
              <w:t>0</w:t>
            </w:r>
          </w:p>
        </w:tc>
      </w:tr>
      <w:tr w:rsidR="004065C9" w:rsidRPr="002A6B81" w:rsidTr="00C82F0A">
        <w:tc>
          <w:tcPr>
            <w:tcW w:w="14503" w:type="dxa"/>
            <w:gridSpan w:val="5"/>
            <w:shd w:val="clear" w:color="auto" w:fill="auto"/>
            <w:vAlign w:val="center"/>
          </w:tcPr>
          <w:p w:rsidR="004065C9" w:rsidRPr="002A6B81" w:rsidRDefault="004065C9" w:rsidP="00C82F0A">
            <w:pPr>
              <w:pStyle w:val="a5"/>
              <w:contextualSpacing/>
              <w:jc w:val="center"/>
            </w:pPr>
            <w:r w:rsidRPr="002A6B81">
              <w:rPr>
                <w:b/>
              </w:rPr>
              <w:t>6 класс</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6"/>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1. Введение в робототехнику.</w:t>
            </w:r>
          </w:p>
        </w:tc>
        <w:tc>
          <w:tcPr>
            <w:tcW w:w="2161" w:type="dxa"/>
            <w:shd w:val="clear" w:color="auto" w:fill="auto"/>
            <w:vAlign w:val="center"/>
          </w:tcPr>
          <w:p w:rsidR="004065C9" w:rsidRPr="002A6B81" w:rsidRDefault="004065C9" w:rsidP="00C82F0A">
            <w:pPr>
              <w:pStyle w:val="a5"/>
              <w:contextualSpacing/>
              <w:jc w:val="center"/>
            </w:pPr>
            <w:r w:rsidRPr="002A6B81">
              <w:t>2</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6"/>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2. Основы робототехники</w:t>
            </w:r>
          </w:p>
        </w:tc>
        <w:tc>
          <w:tcPr>
            <w:tcW w:w="2161" w:type="dxa"/>
            <w:shd w:val="clear" w:color="auto" w:fill="auto"/>
            <w:vAlign w:val="center"/>
          </w:tcPr>
          <w:p w:rsidR="004065C9" w:rsidRPr="002A6B81" w:rsidRDefault="004065C9" w:rsidP="00C82F0A">
            <w:pPr>
              <w:pStyle w:val="a5"/>
              <w:contextualSpacing/>
              <w:jc w:val="center"/>
            </w:pPr>
            <w:r w:rsidRPr="002A6B81">
              <w:t>3</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6"/>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3. Сборка моделей роботов и программирование.</w:t>
            </w:r>
          </w:p>
        </w:tc>
        <w:tc>
          <w:tcPr>
            <w:tcW w:w="2161" w:type="dxa"/>
            <w:shd w:val="clear" w:color="auto" w:fill="auto"/>
            <w:vAlign w:val="center"/>
          </w:tcPr>
          <w:p w:rsidR="004065C9" w:rsidRPr="002A6B81" w:rsidRDefault="004065C9" w:rsidP="00C64A1C">
            <w:pPr>
              <w:pStyle w:val="a5"/>
              <w:contextualSpacing/>
              <w:jc w:val="center"/>
            </w:pPr>
            <w:r w:rsidRPr="002A6B81">
              <w:t>2</w:t>
            </w:r>
            <w:r w:rsidR="00C64A1C" w:rsidRPr="002A6B81">
              <w:t>7</w:t>
            </w:r>
          </w:p>
        </w:tc>
        <w:tc>
          <w:tcPr>
            <w:tcW w:w="2505" w:type="dxa"/>
            <w:shd w:val="clear" w:color="auto" w:fill="auto"/>
            <w:vAlign w:val="center"/>
          </w:tcPr>
          <w:p w:rsidR="004065C9" w:rsidRPr="002A6B81" w:rsidRDefault="00C64A1C" w:rsidP="00C64A1C">
            <w:pPr>
              <w:pStyle w:val="a5"/>
              <w:ind w:left="-284"/>
              <w:contextualSpacing/>
              <w:jc w:val="center"/>
            </w:pPr>
            <w:r w:rsidRPr="002A6B81">
              <w:t>27</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6"/>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4. Повторение</w:t>
            </w:r>
          </w:p>
        </w:tc>
        <w:tc>
          <w:tcPr>
            <w:tcW w:w="2161" w:type="dxa"/>
            <w:shd w:val="clear" w:color="auto" w:fill="auto"/>
            <w:vAlign w:val="center"/>
          </w:tcPr>
          <w:p w:rsidR="004065C9" w:rsidRPr="002A6B81" w:rsidRDefault="00C64A1C" w:rsidP="00C82F0A">
            <w:pPr>
              <w:pStyle w:val="a5"/>
              <w:contextualSpacing/>
              <w:jc w:val="center"/>
            </w:pPr>
            <w:r w:rsidRPr="002A6B81">
              <w:t>2</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14503" w:type="dxa"/>
            <w:gridSpan w:val="5"/>
            <w:shd w:val="clear" w:color="auto" w:fill="auto"/>
            <w:vAlign w:val="center"/>
          </w:tcPr>
          <w:p w:rsidR="004065C9" w:rsidRPr="002A6B81" w:rsidRDefault="004065C9" w:rsidP="00C82F0A">
            <w:pPr>
              <w:pStyle w:val="a5"/>
              <w:contextualSpacing/>
              <w:jc w:val="center"/>
            </w:pPr>
            <w:r w:rsidRPr="002A6B81">
              <w:rPr>
                <w:b/>
              </w:rPr>
              <w:t>7 класс</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7"/>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1. Введение в робототехнику.</w:t>
            </w:r>
          </w:p>
        </w:tc>
        <w:tc>
          <w:tcPr>
            <w:tcW w:w="2161" w:type="dxa"/>
            <w:shd w:val="clear" w:color="auto" w:fill="auto"/>
            <w:vAlign w:val="center"/>
          </w:tcPr>
          <w:p w:rsidR="004065C9" w:rsidRPr="002A6B81" w:rsidRDefault="00C619E6" w:rsidP="00C82F0A">
            <w:pPr>
              <w:pStyle w:val="a5"/>
              <w:contextualSpacing/>
              <w:jc w:val="center"/>
            </w:pPr>
            <w:r w:rsidRPr="002A6B81">
              <w:t>1</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7"/>
              </w:numPr>
              <w:contextualSpacing/>
              <w:jc w:val="center"/>
            </w:pPr>
          </w:p>
        </w:tc>
        <w:tc>
          <w:tcPr>
            <w:tcW w:w="5119" w:type="dxa"/>
            <w:shd w:val="clear" w:color="auto" w:fill="auto"/>
            <w:vAlign w:val="center"/>
          </w:tcPr>
          <w:p w:rsidR="004065C9" w:rsidRPr="002A6B81" w:rsidRDefault="004065C9" w:rsidP="00C64A1C">
            <w:pPr>
              <w:pStyle w:val="a5"/>
              <w:contextualSpacing/>
              <w:jc w:val="center"/>
            </w:pPr>
            <w:r w:rsidRPr="002A6B81">
              <w:t xml:space="preserve">Тема </w:t>
            </w:r>
            <w:r w:rsidR="00C64A1C" w:rsidRPr="002A6B81">
              <w:t>2</w:t>
            </w:r>
            <w:r w:rsidRPr="002A6B81">
              <w:t>. Сборка моделей роботов и программирование.</w:t>
            </w:r>
          </w:p>
        </w:tc>
        <w:tc>
          <w:tcPr>
            <w:tcW w:w="2161" w:type="dxa"/>
            <w:shd w:val="clear" w:color="auto" w:fill="auto"/>
            <w:vAlign w:val="center"/>
          </w:tcPr>
          <w:p w:rsidR="004065C9" w:rsidRPr="002A6B81" w:rsidRDefault="00C64A1C" w:rsidP="00C82F0A">
            <w:pPr>
              <w:pStyle w:val="a5"/>
              <w:contextualSpacing/>
              <w:jc w:val="center"/>
            </w:pPr>
            <w:r w:rsidRPr="002A6B81">
              <w:t>31</w:t>
            </w:r>
          </w:p>
        </w:tc>
        <w:tc>
          <w:tcPr>
            <w:tcW w:w="2505" w:type="dxa"/>
            <w:shd w:val="clear" w:color="auto" w:fill="auto"/>
            <w:vAlign w:val="center"/>
          </w:tcPr>
          <w:p w:rsidR="004065C9" w:rsidRPr="002A6B81" w:rsidRDefault="00C64A1C" w:rsidP="00C82F0A">
            <w:pPr>
              <w:pStyle w:val="a5"/>
              <w:ind w:left="-284"/>
              <w:contextualSpacing/>
              <w:jc w:val="center"/>
            </w:pPr>
            <w:r w:rsidRPr="002A6B81">
              <w:t>31</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7"/>
              </w:numPr>
              <w:contextualSpacing/>
              <w:jc w:val="center"/>
            </w:pPr>
          </w:p>
        </w:tc>
        <w:tc>
          <w:tcPr>
            <w:tcW w:w="5119" w:type="dxa"/>
            <w:shd w:val="clear" w:color="auto" w:fill="auto"/>
            <w:vAlign w:val="center"/>
          </w:tcPr>
          <w:p w:rsidR="004065C9" w:rsidRPr="002A6B81" w:rsidRDefault="004065C9" w:rsidP="00C64A1C">
            <w:pPr>
              <w:pStyle w:val="a5"/>
              <w:contextualSpacing/>
              <w:jc w:val="center"/>
            </w:pPr>
            <w:r w:rsidRPr="002A6B81">
              <w:t xml:space="preserve">Тема </w:t>
            </w:r>
            <w:r w:rsidR="00C64A1C" w:rsidRPr="002A6B81">
              <w:t>3</w:t>
            </w:r>
            <w:r w:rsidRPr="002A6B81">
              <w:t>. Повторение</w:t>
            </w:r>
          </w:p>
        </w:tc>
        <w:tc>
          <w:tcPr>
            <w:tcW w:w="2161" w:type="dxa"/>
            <w:shd w:val="clear" w:color="auto" w:fill="auto"/>
            <w:vAlign w:val="center"/>
          </w:tcPr>
          <w:p w:rsidR="004065C9" w:rsidRPr="002A6B81" w:rsidRDefault="00C64A1C" w:rsidP="00C82F0A">
            <w:pPr>
              <w:pStyle w:val="a5"/>
              <w:contextualSpacing/>
              <w:jc w:val="center"/>
            </w:pPr>
            <w:r w:rsidRPr="002A6B81">
              <w:t>2</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14503" w:type="dxa"/>
            <w:gridSpan w:val="5"/>
            <w:shd w:val="clear" w:color="auto" w:fill="auto"/>
            <w:vAlign w:val="center"/>
          </w:tcPr>
          <w:p w:rsidR="004065C9" w:rsidRPr="002A6B81" w:rsidRDefault="004065C9" w:rsidP="00C82F0A">
            <w:pPr>
              <w:pStyle w:val="a5"/>
              <w:contextualSpacing/>
              <w:jc w:val="center"/>
            </w:pPr>
            <w:r w:rsidRPr="002A6B81">
              <w:rPr>
                <w:b/>
              </w:rPr>
              <w:t>8 класс</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8"/>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1. Введение в робототехнику.</w:t>
            </w:r>
          </w:p>
        </w:tc>
        <w:tc>
          <w:tcPr>
            <w:tcW w:w="2161" w:type="dxa"/>
            <w:shd w:val="clear" w:color="auto" w:fill="auto"/>
            <w:vAlign w:val="center"/>
          </w:tcPr>
          <w:p w:rsidR="004065C9" w:rsidRPr="002A6B81" w:rsidRDefault="00C619E6" w:rsidP="00C82F0A">
            <w:pPr>
              <w:pStyle w:val="a5"/>
              <w:contextualSpacing/>
              <w:jc w:val="center"/>
            </w:pPr>
            <w:r w:rsidRPr="002A6B81">
              <w:t>1</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8"/>
              </w:numPr>
              <w:contextualSpacing/>
              <w:jc w:val="center"/>
            </w:pPr>
          </w:p>
        </w:tc>
        <w:tc>
          <w:tcPr>
            <w:tcW w:w="5119" w:type="dxa"/>
            <w:shd w:val="clear" w:color="auto" w:fill="auto"/>
            <w:vAlign w:val="center"/>
          </w:tcPr>
          <w:p w:rsidR="004065C9" w:rsidRPr="002A6B81" w:rsidRDefault="004065C9" w:rsidP="00C64A1C">
            <w:pPr>
              <w:pStyle w:val="a5"/>
              <w:contextualSpacing/>
              <w:jc w:val="center"/>
            </w:pPr>
            <w:r w:rsidRPr="002A6B81">
              <w:t xml:space="preserve">Тема </w:t>
            </w:r>
            <w:r w:rsidR="00C64A1C" w:rsidRPr="002A6B81">
              <w:t>2</w:t>
            </w:r>
            <w:r w:rsidRPr="002A6B81">
              <w:t>. Сборка моделей роботов и программирование.</w:t>
            </w:r>
          </w:p>
        </w:tc>
        <w:tc>
          <w:tcPr>
            <w:tcW w:w="2161" w:type="dxa"/>
            <w:shd w:val="clear" w:color="auto" w:fill="auto"/>
            <w:vAlign w:val="center"/>
          </w:tcPr>
          <w:p w:rsidR="004065C9" w:rsidRPr="002A6B81" w:rsidRDefault="00C64A1C" w:rsidP="00C82F0A">
            <w:pPr>
              <w:pStyle w:val="a5"/>
              <w:contextualSpacing/>
              <w:jc w:val="center"/>
            </w:pPr>
            <w:r w:rsidRPr="002A6B81">
              <w:t>31</w:t>
            </w:r>
          </w:p>
        </w:tc>
        <w:tc>
          <w:tcPr>
            <w:tcW w:w="2505" w:type="dxa"/>
            <w:shd w:val="clear" w:color="auto" w:fill="auto"/>
            <w:vAlign w:val="center"/>
          </w:tcPr>
          <w:p w:rsidR="004065C9" w:rsidRPr="002A6B81" w:rsidRDefault="00C64A1C" w:rsidP="00C82F0A">
            <w:pPr>
              <w:pStyle w:val="a5"/>
              <w:ind w:left="-284"/>
              <w:contextualSpacing/>
              <w:jc w:val="center"/>
            </w:pPr>
            <w:r w:rsidRPr="002A6B81">
              <w:t>31</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8"/>
              </w:numPr>
              <w:contextualSpacing/>
              <w:jc w:val="center"/>
            </w:pPr>
          </w:p>
        </w:tc>
        <w:tc>
          <w:tcPr>
            <w:tcW w:w="5119" w:type="dxa"/>
            <w:shd w:val="clear" w:color="auto" w:fill="auto"/>
            <w:vAlign w:val="center"/>
          </w:tcPr>
          <w:p w:rsidR="004065C9" w:rsidRPr="002A6B81" w:rsidRDefault="004065C9" w:rsidP="00C64A1C">
            <w:pPr>
              <w:pStyle w:val="a5"/>
              <w:contextualSpacing/>
              <w:jc w:val="center"/>
            </w:pPr>
            <w:r w:rsidRPr="002A6B81">
              <w:t xml:space="preserve">Тема </w:t>
            </w:r>
            <w:r w:rsidR="00C64A1C" w:rsidRPr="002A6B81">
              <w:t>3</w:t>
            </w:r>
            <w:r w:rsidRPr="002A6B81">
              <w:t>. Повторение</w:t>
            </w:r>
          </w:p>
        </w:tc>
        <w:tc>
          <w:tcPr>
            <w:tcW w:w="2161" w:type="dxa"/>
            <w:shd w:val="clear" w:color="auto" w:fill="auto"/>
            <w:vAlign w:val="center"/>
          </w:tcPr>
          <w:p w:rsidR="004065C9" w:rsidRPr="002A6B81" w:rsidRDefault="004065C9" w:rsidP="00C82F0A">
            <w:pPr>
              <w:pStyle w:val="a5"/>
              <w:contextualSpacing/>
              <w:jc w:val="center"/>
            </w:pPr>
            <w:r w:rsidRPr="002A6B81">
              <w:t>1</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14503" w:type="dxa"/>
            <w:gridSpan w:val="5"/>
            <w:shd w:val="clear" w:color="auto" w:fill="auto"/>
            <w:vAlign w:val="center"/>
          </w:tcPr>
          <w:p w:rsidR="004065C9" w:rsidRPr="002A6B81" w:rsidRDefault="004065C9" w:rsidP="00C82F0A">
            <w:pPr>
              <w:pStyle w:val="a5"/>
              <w:contextualSpacing/>
              <w:jc w:val="center"/>
            </w:pPr>
            <w:r w:rsidRPr="002A6B81">
              <w:rPr>
                <w:b/>
              </w:rPr>
              <w:t>9 класс</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9"/>
              </w:numPr>
              <w:contextualSpacing/>
              <w:jc w:val="center"/>
            </w:pPr>
          </w:p>
        </w:tc>
        <w:tc>
          <w:tcPr>
            <w:tcW w:w="5119" w:type="dxa"/>
            <w:shd w:val="clear" w:color="auto" w:fill="auto"/>
            <w:vAlign w:val="center"/>
          </w:tcPr>
          <w:p w:rsidR="004065C9" w:rsidRPr="002A6B81" w:rsidRDefault="004065C9" w:rsidP="00C82F0A">
            <w:pPr>
              <w:pStyle w:val="a5"/>
              <w:contextualSpacing/>
              <w:jc w:val="center"/>
            </w:pPr>
            <w:r w:rsidRPr="002A6B81">
              <w:t>Тема 1. Введение в робототехнику.</w:t>
            </w:r>
          </w:p>
        </w:tc>
        <w:tc>
          <w:tcPr>
            <w:tcW w:w="2161" w:type="dxa"/>
            <w:shd w:val="clear" w:color="auto" w:fill="auto"/>
            <w:vAlign w:val="center"/>
          </w:tcPr>
          <w:p w:rsidR="004065C9" w:rsidRPr="002A6B81" w:rsidRDefault="00C619E6" w:rsidP="00C82F0A">
            <w:pPr>
              <w:pStyle w:val="a5"/>
              <w:contextualSpacing/>
              <w:jc w:val="center"/>
            </w:pPr>
            <w:r w:rsidRPr="002A6B81">
              <w:t>1</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9"/>
              </w:numPr>
              <w:contextualSpacing/>
              <w:jc w:val="center"/>
            </w:pPr>
          </w:p>
        </w:tc>
        <w:tc>
          <w:tcPr>
            <w:tcW w:w="5119" w:type="dxa"/>
            <w:shd w:val="clear" w:color="auto" w:fill="auto"/>
            <w:vAlign w:val="center"/>
          </w:tcPr>
          <w:p w:rsidR="004065C9" w:rsidRPr="002A6B81" w:rsidRDefault="004065C9" w:rsidP="00FD3398">
            <w:pPr>
              <w:pStyle w:val="a5"/>
              <w:contextualSpacing/>
              <w:jc w:val="center"/>
            </w:pPr>
            <w:r w:rsidRPr="002A6B81">
              <w:t xml:space="preserve">Тема </w:t>
            </w:r>
            <w:r w:rsidR="00FD3398" w:rsidRPr="002A6B81">
              <w:t>2</w:t>
            </w:r>
            <w:r w:rsidRPr="002A6B81">
              <w:t>. Сборка моделей роботов и программирование.</w:t>
            </w:r>
          </w:p>
        </w:tc>
        <w:tc>
          <w:tcPr>
            <w:tcW w:w="2161" w:type="dxa"/>
            <w:shd w:val="clear" w:color="auto" w:fill="auto"/>
            <w:vAlign w:val="center"/>
          </w:tcPr>
          <w:p w:rsidR="004065C9" w:rsidRPr="002A6B81" w:rsidRDefault="00C619E6" w:rsidP="00C82F0A">
            <w:pPr>
              <w:pStyle w:val="a5"/>
              <w:contextualSpacing/>
              <w:jc w:val="center"/>
            </w:pPr>
            <w:r w:rsidRPr="002A6B81">
              <w:t>31</w:t>
            </w:r>
          </w:p>
        </w:tc>
        <w:tc>
          <w:tcPr>
            <w:tcW w:w="2505" w:type="dxa"/>
            <w:shd w:val="clear" w:color="auto" w:fill="auto"/>
            <w:vAlign w:val="center"/>
          </w:tcPr>
          <w:p w:rsidR="004065C9" w:rsidRPr="002A6B81" w:rsidRDefault="004065C9" w:rsidP="00C82F0A">
            <w:pPr>
              <w:pStyle w:val="a5"/>
              <w:ind w:left="-284"/>
              <w:contextualSpacing/>
              <w:jc w:val="center"/>
            </w:pPr>
            <w:r w:rsidRPr="002A6B81">
              <w:t>14</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r w:rsidR="004065C9" w:rsidRPr="002A6B81" w:rsidTr="00C82F0A">
        <w:tc>
          <w:tcPr>
            <w:tcW w:w="764" w:type="dxa"/>
            <w:shd w:val="clear" w:color="auto" w:fill="auto"/>
            <w:vAlign w:val="center"/>
          </w:tcPr>
          <w:p w:rsidR="004065C9" w:rsidRPr="002A6B81" w:rsidRDefault="004065C9" w:rsidP="004065C9">
            <w:pPr>
              <w:pStyle w:val="a5"/>
              <w:numPr>
                <w:ilvl w:val="0"/>
                <w:numId w:val="29"/>
              </w:numPr>
              <w:contextualSpacing/>
              <w:jc w:val="center"/>
            </w:pPr>
          </w:p>
        </w:tc>
        <w:tc>
          <w:tcPr>
            <w:tcW w:w="5119" w:type="dxa"/>
            <w:shd w:val="clear" w:color="auto" w:fill="auto"/>
            <w:vAlign w:val="center"/>
          </w:tcPr>
          <w:p w:rsidR="004065C9" w:rsidRPr="002A6B81" w:rsidRDefault="004065C9" w:rsidP="00FD3398">
            <w:pPr>
              <w:pStyle w:val="a5"/>
              <w:contextualSpacing/>
              <w:jc w:val="center"/>
            </w:pPr>
            <w:r w:rsidRPr="002A6B81">
              <w:t xml:space="preserve">Тема </w:t>
            </w:r>
            <w:r w:rsidR="00FD3398" w:rsidRPr="002A6B81">
              <w:t>3</w:t>
            </w:r>
            <w:r w:rsidRPr="002A6B81">
              <w:t>. Повторение</w:t>
            </w:r>
          </w:p>
        </w:tc>
        <w:tc>
          <w:tcPr>
            <w:tcW w:w="2161" w:type="dxa"/>
            <w:shd w:val="clear" w:color="auto" w:fill="auto"/>
            <w:vAlign w:val="center"/>
          </w:tcPr>
          <w:p w:rsidR="004065C9" w:rsidRPr="002A6B81" w:rsidRDefault="00C619E6" w:rsidP="00C82F0A">
            <w:pPr>
              <w:pStyle w:val="a5"/>
              <w:contextualSpacing/>
              <w:jc w:val="center"/>
            </w:pPr>
            <w:r w:rsidRPr="002A6B81">
              <w:t>2</w:t>
            </w:r>
          </w:p>
        </w:tc>
        <w:tc>
          <w:tcPr>
            <w:tcW w:w="2505" w:type="dxa"/>
            <w:shd w:val="clear" w:color="auto" w:fill="auto"/>
            <w:vAlign w:val="center"/>
          </w:tcPr>
          <w:p w:rsidR="004065C9" w:rsidRPr="002A6B81" w:rsidRDefault="004065C9" w:rsidP="00C82F0A">
            <w:pPr>
              <w:pStyle w:val="a5"/>
              <w:ind w:left="-284"/>
              <w:contextualSpacing/>
              <w:jc w:val="center"/>
            </w:pPr>
            <w:r w:rsidRPr="002A6B81">
              <w:t>0</w:t>
            </w:r>
          </w:p>
        </w:tc>
        <w:tc>
          <w:tcPr>
            <w:tcW w:w="3954" w:type="dxa"/>
            <w:shd w:val="clear" w:color="auto" w:fill="auto"/>
            <w:vAlign w:val="center"/>
          </w:tcPr>
          <w:p w:rsidR="004065C9" w:rsidRPr="002A6B81" w:rsidRDefault="004065C9" w:rsidP="00C82F0A">
            <w:pPr>
              <w:pStyle w:val="a5"/>
              <w:ind w:left="-284"/>
              <w:contextualSpacing/>
              <w:jc w:val="center"/>
            </w:pPr>
            <w:r w:rsidRPr="002A6B81">
              <w:t>0</w:t>
            </w:r>
          </w:p>
        </w:tc>
      </w:tr>
    </w:tbl>
    <w:p w:rsidR="008F22F2" w:rsidRPr="002A6B81" w:rsidRDefault="008F22F2" w:rsidP="00A6501D">
      <w:pPr>
        <w:pStyle w:val="a5"/>
        <w:spacing w:line="264" w:lineRule="auto"/>
        <w:ind w:firstLine="709"/>
        <w:contextualSpacing/>
        <w:jc w:val="both"/>
        <w:rPr>
          <w:rFonts w:eastAsiaTheme="minorHAnsi"/>
          <w:lang w:eastAsia="en-US"/>
        </w:rPr>
      </w:pPr>
    </w:p>
    <w:p w:rsidR="00361E78" w:rsidRPr="002A6B81" w:rsidRDefault="00361E78" w:rsidP="00C619E6">
      <w:pPr>
        <w:spacing w:after="0"/>
        <w:contextualSpacing/>
        <w:jc w:val="center"/>
        <w:rPr>
          <w:rFonts w:ascii="Times New Roman" w:hAnsi="Times New Roman" w:cs="Times New Roman"/>
          <w:b/>
          <w:sz w:val="24"/>
          <w:szCs w:val="24"/>
        </w:rPr>
      </w:pPr>
      <w:r w:rsidRPr="002A6B81">
        <w:rPr>
          <w:rFonts w:ascii="Times New Roman" w:hAnsi="Times New Roman" w:cs="Times New Roman"/>
          <w:b/>
          <w:sz w:val="24"/>
          <w:szCs w:val="24"/>
        </w:rPr>
        <w:t>Планируемые результаты освоения учебного предмета</w:t>
      </w:r>
    </w:p>
    <w:p w:rsidR="00361E78" w:rsidRPr="002A6B81" w:rsidRDefault="00361E78" w:rsidP="00A6501D">
      <w:pPr>
        <w:spacing w:after="0" w:line="240" w:lineRule="auto"/>
        <w:ind w:firstLine="709"/>
        <w:contextualSpacing/>
        <w:jc w:val="both"/>
        <w:rPr>
          <w:rFonts w:ascii="Times New Roman" w:hAnsi="Times New Roman" w:cs="Times New Roman"/>
          <w:bCs/>
          <w:sz w:val="24"/>
          <w:szCs w:val="24"/>
        </w:rPr>
      </w:pPr>
      <w:r w:rsidRPr="002A6B81">
        <w:rPr>
          <w:rFonts w:ascii="Times New Roman" w:hAnsi="Times New Roman" w:cs="Times New Roman"/>
          <w:bCs/>
          <w:sz w:val="24"/>
          <w:szCs w:val="24"/>
        </w:rPr>
        <w:t xml:space="preserve">Обучение </w:t>
      </w:r>
      <w:r w:rsidR="00733A66" w:rsidRPr="002A6B81">
        <w:rPr>
          <w:rFonts w:ascii="Times New Roman" w:hAnsi="Times New Roman" w:cs="Times New Roman"/>
          <w:bCs/>
          <w:sz w:val="24"/>
          <w:szCs w:val="24"/>
        </w:rPr>
        <w:t>внеурочной деятельности «</w:t>
      </w:r>
      <w:r w:rsidR="00804B44" w:rsidRPr="002A6B81">
        <w:rPr>
          <w:rFonts w:ascii="Times New Roman" w:hAnsi="Times New Roman" w:cs="Times New Roman"/>
          <w:bCs/>
          <w:sz w:val="24"/>
          <w:szCs w:val="24"/>
        </w:rPr>
        <w:t>Робототехника</w:t>
      </w:r>
      <w:r w:rsidR="00733A66" w:rsidRPr="002A6B81">
        <w:rPr>
          <w:rFonts w:ascii="Times New Roman" w:hAnsi="Times New Roman" w:cs="Times New Roman"/>
          <w:bCs/>
          <w:sz w:val="24"/>
          <w:szCs w:val="24"/>
        </w:rPr>
        <w:t>»</w:t>
      </w:r>
      <w:r w:rsidRPr="002A6B81">
        <w:rPr>
          <w:rFonts w:ascii="Times New Roman" w:hAnsi="Times New Roman" w:cs="Times New Roman"/>
          <w:bCs/>
          <w:sz w:val="24"/>
          <w:szCs w:val="24"/>
        </w:rPr>
        <w:t xml:space="preserve"> направлено на достижение обучающимися следующих результатов:</w:t>
      </w:r>
    </w:p>
    <w:p w:rsidR="006F2E2A" w:rsidRPr="002A6B81" w:rsidRDefault="006F2E2A" w:rsidP="00A6501D">
      <w:pPr>
        <w:spacing w:after="0" w:line="240" w:lineRule="auto"/>
        <w:ind w:firstLine="709"/>
        <w:contextualSpacing/>
        <w:jc w:val="center"/>
        <w:rPr>
          <w:rFonts w:ascii="Times New Roman" w:eastAsia="Times New Roman" w:hAnsi="Times New Roman" w:cs="Times New Roman"/>
          <w:color w:val="000000"/>
          <w:sz w:val="24"/>
          <w:szCs w:val="24"/>
        </w:rPr>
      </w:pPr>
      <w:r w:rsidRPr="002A6B81">
        <w:rPr>
          <w:rFonts w:ascii="Times New Roman" w:eastAsia="Times New Roman" w:hAnsi="Times New Roman" w:cs="Times New Roman"/>
          <w:b/>
          <w:color w:val="000000"/>
          <w:sz w:val="24"/>
          <w:szCs w:val="24"/>
        </w:rPr>
        <w:t>Личностные результаты</w:t>
      </w:r>
      <w:r w:rsidRPr="002A6B81">
        <w:rPr>
          <w:rFonts w:ascii="Times New Roman" w:eastAsia="Times New Roman" w:hAnsi="Times New Roman" w:cs="Times New Roman"/>
          <w:color w:val="000000"/>
          <w:sz w:val="24"/>
          <w:szCs w:val="24"/>
        </w:rPr>
        <w:t>:</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 xml:space="preserve">наличие представлений об информации как важнейшем стратегическом ресурсе развития личности, государства, общества;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понимание роли информационных процессов в современном мире;</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 xml:space="preserve">владение первичными навыками анализа и критичной оценки получаемой информации;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 xml:space="preserve">ответственное отношение к информации с учетом правовых и этических аспектов ее распространения;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развитие чувства личной ответственности за качество окружающей информационной среды;</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lastRenderedPageBreak/>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F2E2A" w:rsidRPr="002A6B81" w:rsidRDefault="006F2E2A" w:rsidP="00A6501D">
      <w:pPr>
        <w:spacing w:after="0" w:line="240" w:lineRule="auto"/>
        <w:ind w:firstLine="709"/>
        <w:contextualSpacing/>
        <w:jc w:val="center"/>
        <w:rPr>
          <w:rFonts w:ascii="Times New Roman" w:eastAsia="Times New Roman" w:hAnsi="Times New Roman" w:cs="Times New Roman"/>
          <w:b/>
          <w:color w:val="000000"/>
          <w:sz w:val="24"/>
          <w:szCs w:val="24"/>
        </w:rPr>
      </w:pPr>
      <w:r w:rsidRPr="002A6B81">
        <w:rPr>
          <w:rFonts w:ascii="Times New Roman" w:eastAsia="Times New Roman" w:hAnsi="Times New Roman" w:cs="Times New Roman"/>
          <w:b/>
          <w:color w:val="000000"/>
          <w:sz w:val="24"/>
          <w:szCs w:val="24"/>
        </w:rPr>
        <w:t>Метапредметные результаты:</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владение общепредметными понятиями «объект», «система», «модель», «алгоритм», «исполнитель» и др.;</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6F2E2A" w:rsidRPr="002A6B81" w:rsidRDefault="006F2E2A" w:rsidP="00A6501D">
      <w:pPr>
        <w:spacing w:after="0" w:line="240" w:lineRule="auto"/>
        <w:ind w:firstLine="709"/>
        <w:contextualSpacing/>
        <w:jc w:val="center"/>
        <w:rPr>
          <w:rFonts w:ascii="Times New Roman" w:eastAsia="Times New Roman" w:hAnsi="Times New Roman" w:cs="Times New Roman"/>
          <w:b/>
          <w:color w:val="000000"/>
          <w:sz w:val="24"/>
          <w:szCs w:val="24"/>
        </w:rPr>
      </w:pPr>
      <w:r w:rsidRPr="002A6B81">
        <w:rPr>
          <w:rFonts w:ascii="Times New Roman" w:eastAsia="Times New Roman" w:hAnsi="Times New Roman" w:cs="Times New Roman"/>
          <w:b/>
          <w:color w:val="000000"/>
          <w:sz w:val="24"/>
          <w:szCs w:val="24"/>
        </w:rPr>
        <w:t>Предметные результаты:</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lastRenderedPageBreak/>
        <w:t xml:space="preserve">формирование представления об основных изучаемых понятиях: информация, алгоритм, модель – и их свойствах; </w:t>
      </w:r>
    </w:p>
    <w:p w:rsidR="006F2E2A" w:rsidRPr="002A6B81" w:rsidRDefault="006F2E2A" w:rsidP="00A6501D">
      <w:pPr>
        <w:spacing w:after="0" w:line="240" w:lineRule="auto"/>
        <w:ind w:firstLine="709"/>
        <w:contextualSpacing/>
        <w:jc w:val="both"/>
        <w:rPr>
          <w:rFonts w:ascii="Times New Roman" w:eastAsia="Times New Roman" w:hAnsi="Times New Roman" w:cs="Times New Roman"/>
          <w:color w:val="000000"/>
          <w:sz w:val="24"/>
          <w:szCs w:val="24"/>
        </w:rPr>
      </w:pPr>
      <w:r w:rsidRPr="002A6B81">
        <w:rPr>
          <w:rFonts w:ascii="Times New Roman" w:eastAsia="Times New Roman" w:hAnsi="Times New Roman" w:cs="Times New Roman"/>
          <w:color w:val="000000"/>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w:t>
      </w:r>
      <w:r w:rsidR="00C619E6" w:rsidRPr="002A6B81">
        <w:rPr>
          <w:rFonts w:ascii="Times New Roman" w:eastAsia="Times New Roman" w:hAnsi="Times New Roman" w:cs="Times New Roman"/>
          <w:color w:val="000000"/>
          <w:sz w:val="24"/>
          <w:szCs w:val="24"/>
        </w:rPr>
        <w:t>инейной, условной и циклической.</w:t>
      </w:r>
    </w:p>
    <w:p w:rsidR="006F2E2A" w:rsidRPr="002A6B81" w:rsidRDefault="00315E97" w:rsidP="00A6501D">
      <w:pPr>
        <w:tabs>
          <w:tab w:val="left" w:pos="10470"/>
        </w:tabs>
        <w:spacing w:after="0"/>
        <w:ind w:firstLine="709"/>
        <w:contextualSpacing/>
        <w:rPr>
          <w:rFonts w:ascii="Times New Roman" w:hAnsi="Times New Roman" w:cs="Times New Roman"/>
          <w:b/>
          <w:bCs/>
          <w:sz w:val="24"/>
          <w:szCs w:val="24"/>
        </w:rPr>
      </w:pPr>
      <w:r w:rsidRPr="002A6B81">
        <w:rPr>
          <w:rFonts w:ascii="Times New Roman" w:hAnsi="Times New Roman" w:cs="Times New Roman"/>
          <w:b/>
          <w:bCs/>
          <w:sz w:val="24"/>
          <w:szCs w:val="24"/>
        </w:rPr>
        <w:tab/>
      </w:r>
    </w:p>
    <w:p w:rsidR="005C1CF0" w:rsidRPr="002A6B81" w:rsidRDefault="005C1CF0" w:rsidP="00A6501D">
      <w:pPr>
        <w:spacing w:after="0"/>
        <w:ind w:firstLine="709"/>
        <w:contextualSpacing/>
        <w:rPr>
          <w:rFonts w:ascii="Times New Roman" w:hAnsi="Times New Roman" w:cs="Times New Roman"/>
          <w:b/>
          <w:bCs/>
          <w:sz w:val="24"/>
          <w:szCs w:val="24"/>
        </w:rPr>
      </w:pPr>
    </w:p>
    <w:p w:rsidR="00361E78" w:rsidRPr="002A6B81" w:rsidRDefault="00361E78" w:rsidP="00A6501D">
      <w:pPr>
        <w:autoSpaceDE w:val="0"/>
        <w:autoSpaceDN w:val="0"/>
        <w:adjustRightInd w:val="0"/>
        <w:spacing w:after="0"/>
        <w:ind w:firstLine="709"/>
        <w:contextualSpacing/>
        <w:jc w:val="center"/>
        <w:rPr>
          <w:rFonts w:ascii="Times New Roman" w:hAnsi="Times New Roman" w:cs="Times New Roman"/>
          <w:b/>
          <w:bCs/>
          <w:sz w:val="24"/>
          <w:szCs w:val="24"/>
        </w:rPr>
      </w:pPr>
      <w:r w:rsidRPr="002A6B81">
        <w:rPr>
          <w:rFonts w:ascii="Times New Roman" w:hAnsi="Times New Roman" w:cs="Times New Roman"/>
          <w:b/>
          <w:bCs/>
          <w:sz w:val="24"/>
          <w:szCs w:val="24"/>
        </w:rPr>
        <w:t>МЕСТО УЧЕБНОГО ПРЕДМЕТА В УЧЕБНОМ ПЛАНЕ</w:t>
      </w:r>
    </w:p>
    <w:p w:rsidR="00361E78" w:rsidRPr="002A6B81" w:rsidRDefault="00361E78" w:rsidP="00A6501D">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2A6B81">
        <w:rPr>
          <w:rFonts w:ascii="Times New Roman" w:hAnsi="Times New Roman" w:cs="Times New Roman"/>
          <w:sz w:val="24"/>
          <w:szCs w:val="24"/>
        </w:rPr>
        <w:t xml:space="preserve">Для реализации рабочей программы изучения </w:t>
      </w:r>
      <w:r w:rsidR="008F22F2" w:rsidRPr="002A6B81">
        <w:rPr>
          <w:rFonts w:ascii="Times New Roman" w:hAnsi="Times New Roman" w:cs="Times New Roman"/>
          <w:sz w:val="24"/>
          <w:szCs w:val="24"/>
        </w:rPr>
        <w:t xml:space="preserve">по </w:t>
      </w:r>
      <w:r w:rsidR="00733A66" w:rsidRPr="002A6B81">
        <w:rPr>
          <w:rFonts w:ascii="Times New Roman" w:hAnsi="Times New Roman" w:cs="Times New Roman"/>
          <w:sz w:val="24"/>
          <w:szCs w:val="24"/>
        </w:rPr>
        <w:t>внеурочной деятельности «</w:t>
      </w:r>
      <w:r w:rsidR="00023E25" w:rsidRPr="002A6B81">
        <w:rPr>
          <w:rFonts w:ascii="Times New Roman" w:hAnsi="Times New Roman" w:cs="Times New Roman"/>
          <w:sz w:val="24"/>
          <w:szCs w:val="24"/>
        </w:rPr>
        <w:t>Робототехника</w:t>
      </w:r>
      <w:r w:rsidR="00733A66" w:rsidRPr="002A6B81">
        <w:rPr>
          <w:rFonts w:ascii="Times New Roman" w:hAnsi="Times New Roman" w:cs="Times New Roman"/>
          <w:sz w:val="24"/>
          <w:szCs w:val="24"/>
        </w:rPr>
        <w:t>»</w:t>
      </w:r>
      <w:r w:rsidRPr="002A6B81">
        <w:rPr>
          <w:rFonts w:ascii="Times New Roman" w:hAnsi="Times New Roman" w:cs="Times New Roman"/>
          <w:sz w:val="24"/>
          <w:szCs w:val="24"/>
        </w:rPr>
        <w:t xml:space="preserve"> на этапе </w:t>
      </w:r>
      <w:r w:rsidR="00804B44" w:rsidRPr="002A6B81">
        <w:rPr>
          <w:rFonts w:ascii="Times New Roman" w:hAnsi="Times New Roman" w:cs="Times New Roman"/>
          <w:sz w:val="24"/>
          <w:szCs w:val="24"/>
        </w:rPr>
        <w:t>основного</w:t>
      </w:r>
      <w:r w:rsidRPr="002A6B81">
        <w:rPr>
          <w:rFonts w:ascii="Times New Roman" w:hAnsi="Times New Roman" w:cs="Times New Roman"/>
          <w:sz w:val="24"/>
          <w:szCs w:val="24"/>
        </w:rPr>
        <w:t xml:space="preserve"> общего образования учебным планом школы отведено</w:t>
      </w:r>
      <w:r w:rsidRPr="002A6B81">
        <w:rPr>
          <w:rFonts w:ascii="Times New Roman" w:hAnsi="Times New Roman" w:cs="Times New Roman"/>
          <w:i/>
          <w:sz w:val="24"/>
          <w:szCs w:val="24"/>
        </w:rPr>
        <w:t xml:space="preserve"> </w:t>
      </w:r>
      <w:r w:rsidR="00804B44" w:rsidRPr="002A6B81">
        <w:rPr>
          <w:rFonts w:ascii="Times New Roman" w:hAnsi="Times New Roman" w:cs="Times New Roman"/>
          <w:sz w:val="24"/>
          <w:szCs w:val="24"/>
        </w:rPr>
        <w:t>170</w:t>
      </w:r>
      <w:r w:rsidRPr="002A6B81">
        <w:rPr>
          <w:rFonts w:ascii="Times New Roman" w:hAnsi="Times New Roman" w:cs="Times New Roman"/>
          <w:sz w:val="24"/>
          <w:szCs w:val="24"/>
        </w:rPr>
        <w:t xml:space="preserve"> час</w:t>
      </w:r>
      <w:r w:rsidR="00804B44" w:rsidRPr="002A6B81">
        <w:rPr>
          <w:rFonts w:ascii="Times New Roman" w:hAnsi="Times New Roman" w:cs="Times New Roman"/>
          <w:sz w:val="24"/>
          <w:szCs w:val="24"/>
        </w:rPr>
        <w:t>ов</w:t>
      </w:r>
      <w:r w:rsidRPr="002A6B81">
        <w:rPr>
          <w:rFonts w:ascii="Times New Roman" w:hAnsi="Times New Roman" w:cs="Times New Roman"/>
          <w:sz w:val="24"/>
          <w:szCs w:val="24"/>
        </w:rPr>
        <w:t xml:space="preserve">. Из них </w:t>
      </w:r>
      <w:r w:rsidR="00804B44" w:rsidRPr="002A6B81">
        <w:rPr>
          <w:rFonts w:ascii="Times New Roman" w:hAnsi="Times New Roman" w:cs="Times New Roman"/>
          <w:sz w:val="24"/>
          <w:szCs w:val="24"/>
        </w:rPr>
        <w:t xml:space="preserve">по </w:t>
      </w:r>
      <w:r w:rsidR="006F2E2A" w:rsidRPr="002A6B81">
        <w:rPr>
          <w:rFonts w:ascii="Times New Roman" w:hAnsi="Times New Roman" w:cs="Times New Roman"/>
          <w:sz w:val="24"/>
          <w:szCs w:val="24"/>
        </w:rPr>
        <w:t>34</w:t>
      </w:r>
      <w:r w:rsidRPr="002A6B81">
        <w:rPr>
          <w:rFonts w:ascii="Times New Roman" w:hAnsi="Times New Roman" w:cs="Times New Roman"/>
          <w:sz w:val="24"/>
          <w:szCs w:val="24"/>
        </w:rPr>
        <w:t xml:space="preserve"> час</w:t>
      </w:r>
      <w:r w:rsidR="006F2E2A" w:rsidRPr="002A6B81">
        <w:rPr>
          <w:rFonts w:ascii="Times New Roman" w:hAnsi="Times New Roman" w:cs="Times New Roman"/>
          <w:sz w:val="24"/>
          <w:szCs w:val="24"/>
        </w:rPr>
        <w:t>а</w:t>
      </w:r>
      <w:r w:rsidRPr="002A6B81">
        <w:rPr>
          <w:rFonts w:ascii="Times New Roman" w:hAnsi="Times New Roman" w:cs="Times New Roman"/>
          <w:sz w:val="24"/>
          <w:szCs w:val="24"/>
        </w:rPr>
        <w:t xml:space="preserve"> </w:t>
      </w:r>
      <w:r w:rsidR="006F2E2A" w:rsidRPr="002A6B81">
        <w:rPr>
          <w:rFonts w:ascii="Times New Roman" w:hAnsi="Times New Roman" w:cs="Times New Roman"/>
          <w:sz w:val="24"/>
          <w:szCs w:val="24"/>
        </w:rPr>
        <w:t xml:space="preserve">в </w:t>
      </w:r>
      <w:r w:rsidR="00804B44" w:rsidRPr="002A6B81">
        <w:rPr>
          <w:rFonts w:ascii="Times New Roman" w:hAnsi="Times New Roman" w:cs="Times New Roman"/>
          <w:sz w:val="24"/>
          <w:szCs w:val="24"/>
        </w:rPr>
        <w:t xml:space="preserve">5, 6, 7, 8 и 9 </w:t>
      </w:r>
      <w:r w:rsidR="006F2E2A" w:rsidRPr="002A6B81">
        <w:rPr>
          <w:rFonts w:ascii="Times New Roman" w:hAnsi="Times New Roman" w:cs="Times New Roman"/>
          <w:sz w:val="24"/>
          <w:szCs w:val="24"/>
        </w:rPr>
        <w:t xml:space="preserve"> класс</w:t>
      </w:r>
      <w:r w:rsidR="00804B44" w:rsidRPr="002A6B81">
        <w:rPr>
          <w:rFonts w:ascii="Times New Roman" w:hAnsi="Times New Roman" w:cs="Times New Roman"/>
          <w:sz w:val="24"/>
          <w:szCs w:val="24"/>
        </w:rPr>
        <w:t>ах</w:t>
      </w:r>
      <w:r w:rsidRPr="002A6B81">
        <w:rPr>
          <w:rFonts w:ascii="Times New Roman" w:hAnsi="Times New Roman" w:cs="Times New Roman"/>
          <w:sz w:val="24"/>
          <w:szCs w:val="24"/>
        </w:rPr>
        <w:t xml:space="preserve">. Для обеспечения </w:t>
      </w:r>
      <w:r w:rsidR="005E633E" w:rsidRPr="002A6B81">
        <w:rPr>
          <w:rFonts w:ascii="Times New Roman" w:hAnsi="Times New Roman" w:cs="Times New Roman"/>
          <w:sz w:val="24"/>
          <w:szCs w:val="24"/>
        </w:rPr>
        <w:t>34</w:t>
      </w:r>
      <w:r w:rsidRPr="002A6B81">
        <w:rPr>
          <w:rFonts w:ascii="Times New Roman" w:hAnsi="Times New Roman" w:cs="Times New Roman"/>
          <w:sz w:val="24"/>
          <w:szCs w:val="24"/>
        </w:rPr>
        <w:t xml:space="preserve">-часового курса </w:t>
      </w:r>
      <w:r w:rsidR="00804B44" w:rsidRPr="002A6B81">
        <w:rPr>
          <w:rFonts w:ascii="Times New Roman" w:hAnsi="Times New Roman" w:cs="Times New Roman"/>
          <w:sz w:val="24"/>
          <w:szCs w:val="24"/>
        </w:rPr>
        <w:t>робототехники</w:t>
      </w:r>
      <w:r w:rsidRPr="002A6B81">
        <w:rPr>
          <w:rFonts w:ascii="Times New Roman" w:hAnsi="Times New Roman" w:cs="Times New Roman"/>
          <w:sz w:val="24"/>
          <w:szCs w:val="24"/>
        </w:rPr>
        <w:t xml:space="preserve"> в </w:t>
      </w:r>
      <w:r w:rsidR="00804B44" w:rsidRPr="002A6B81">
        <w:rPr>
          <w:rFonts w:ascii="Times New Roman" w:hAnsi="Times New Roman" w:cs="Times New Roman"/>
          <w:sz w:val="24"/>
          <w:szCs w:val="24"/>
        </w:rPr>
        <w:t xml:space="preserve">5, 6, 7, 8 и 9 </w:t>
      </w:r>
      <w:r w:rsidRPr="002A6B81">
        <w:rPr>
          <w:rFonts w:ascii="Times New Roman" w:hAnsi="Times New Roman" w:cs="Times New Roman"/>
          <w:sz w:val="24"/>
          <w:szCs w:val="24"/>
        </w:rPr>
        <w:t xml:space="preserve"> класс</w:t>
      </w:r>
      <w:r w:rsidR="00804B44" w:rsidRPr="002A6B81">
        <w:rPr>
          <w:rFonts w:ascii="Times New Roman" w:hAnsi="Times New Roman" w:cs="Times New Roman"/>
          <w:sz w:val="24"/>
          <w:szCs w:val="24"/>
        </w:rPr>
        <w:t>ах</w:t>
      </w:r>
      <w:r w:rsidR="008F22F2" w:rsidRPr="002A6B81">
        <w:rPr>
          <w:rFonts w:ascii="Times New Roman" w:hAnsi="Times New Roman" w:cs="Times New Roman"/>
          <w:sz w:val="24"/>
          <w:szCs w:val="24"/>
        </w:rPr>
        <w:t xml:space="preserve"> по программе </w:t>
      </w:r>
      <w:r w:rsidRPr="002A6B81">
        <w:rPr>
          <w:rFonts w:ascii="Times New Roman" w:hAnsi="Times New Roman" w:cs="Times New Roman"/>
          <w:sz w:val="24"/>
          <w:szCs w:val="24"/>
        </w:rPr>
        <w:t xml:space="preserve">отведено </w:t>
      </w:r>
      <w:r w:rsidR="005E633E" w:rsidRPr="002A6B81">
        <w:rPr>
          <w:rFonts w:ascii="Times New Roman" w:hAnsi="Times New Roman" w:cs="Times New Roman"/>
          <w:sz w:val="24"/>
          <w:szCs w:val="24"/>
        </w:rPr>
        <w:t>34</w:t>
      </w:r>
      <w:r w:rsidR="0099002C" w:rsidRPr="002A6B81">
        <w:rPr>
          <w:rFonts w:ascii="Times New Roman" w:hAnsi="Times New Roman" w:cs="Times New Roman"/>
          <w:sz w:val="24"/>
          <w:szCs w:val="24"/>
        </w:rPr>
        <w:t xml:space="preserve"> </w:t>
      </w:r>
      <w:r w:rsidRPr="002A6B81">
        <w:rPr>
          <w:rFonts w:ascii="Times New Roman" w:hAnsi="Times New Roman" w:cs="Times New Roman"/>
          <w:sz w:val="24"/>
          <w:szCs w:val="24"/>
        </w:rPr>
        <w:t>час</w:t>
      </w:r>
      <w:r w:rsidR="006F2E2A" w:rsidRPr="002A6B81">
        <w:rPr>
          <w:rFonts w:ascii="Times New Roman" w:hAnsi="Times New Roman" w:cs="Times New Roman"/>
          <w:sz w:val="24"/>
          <w:szCs w:val="24"/>
        </w:rPr>
        <w:t>а</w:t>
      </w:r>
      <w:r w:rsidRPr="002A6B81">
        <w:rPr>
          <w:rFonts w:ascii="Times New Roman" w:hAnsi="Times New Roman" w:cs="Times New Roman"/>
          <w:sz w:val="24"/>
          <w:szCs w:val="24"/>
        </w:rPr>
        <w:t xml:space="preserve"> учебным планом.</w:t>
      </w:r>
    </w:p>
    <w:p w:rsidR="00361E78" w:rsidRPr="002A6B81" w:rsidRDefault="00361E78" w:rsidP="00A6501D">
      <w:pPr>
        <w:pStyle w:val="a5"/>
        <w:ind w:firstLine="709"/>
        <w:contextualSpacing/>
        <w:jc w:val="both"/>
        <w:rPr>
          <w:b/>
        </w:rPr>
      </w:pPr>
    </w:p>
    <w:p w:rsidR="00361E78" w:rsidRPr="002A6B81" w:rsidRDefault="00361E78" w:rsidP="00A6501D">
      <w:pPr>
        <w:pStyle w:val="a5"/>
        <w:ind w:firstLine="709"/>
        <w:contextualSpacing/>
        <w:jc w:val="center"/>
        <w:rPr>
          <w:b/>
        </w:rPr>
      </w:pPr>
      <w:r w:rsidRPr="002A6B81">
        <w:rPr>
          <w:b/>
        </w:rPr>
        <w:t>УЧЕБНО-МЕТОДИЧЕСКОЕ ОБЕСПЕЧЕНИЕ</w:t>
      </w:r>
    </w:p>
    <w:p w:rsidR="00361E78" w:rsidRPr="002A6B81" w:rsidRDefault="00361E78" w:rsidP="00A6501D">
      <w:pPr>
        <w:autoSpaceDE w:val="0"/>
        <w:autoSpaceDN w:val="0"/>
        <w:adjustRightInd w:val="0"/>
        <w:spacing w:after="0"/>
        <w:ind w:firstLine="709"/>
        <w:contextualSpacing/>
        <w:jc w:val="both"/>
        <w:rPr>
          <w:rFonts w:ascii="Times New Roman" w:eastAsiaTheme="minorHAnsi" w:hAnsi="Times New Roman" w:cs="Times New Roman"/>
          <w:sz w:val="24"/>
          <w:szCs w:val="24"/>
          <w:lang w:eastAsia="en-US"/>
        </w:rPr>
      </w:pPr>
      <w:r w:rsidRPr="002A6B81">
        <w:rPr>
          <w:rFonts w:ascii="Times New Roman" w:eastAsiaTheme="minorHAnsi" w:hAnsi="Times New Roman" w:cs="Times New Roman"/>
          <w:sz w:val="24"/>
          <w:szCs w:val="24"/>
          <w:lang w:eastAsia="en-US"/>
        </w:rPr>
        <w:t xml:space="preserve">Учебно-методическое обеспечение учебного процесса предусматривает использование УМК (учебно-методических комплексов) по </w:t>
      </w:r>
      <w:r w:rsidR="00765CE1" w:rsidRPr="002A6B81">
        <w:rPr>
          <w:rFonts w:ascii="Times New Roman" w:eastAsiaTheme="minorHAnsi" w:hAnsi="Times New Roman" w:cs="Times New Roman"/>
          <w:sz w:val="24"/>
          <w:szCs w:val="24"/>
          <w:lang w:eastAsia="en-US"/>
        </w:rPr>
        <w:t>информатике</w:t>
      </w:r>
      <w:r w:rsidRPr="002A6B81">
        <w:rPr>
          <w:rFonts w:ascii="Times New Roman" w:eastAsiaTheme="minorHAnsi" w:hAnsi="Times New Roman" w:cs="Times New Roman"/>
          <w:sz w:val="24"/>
          <w:szCs w:val="24"/>
          <w:lang w:eastAsia="en-US"/>
        </w:rPr>
        <w:t xml:space="preserve"> с </w:t>
      </w:r>
      <w:r w:rsidR="00804B44" w:rsidRPr="002A6B81">
        <w:rPr>
          <w:rFonts w:ascii="Times New Roman" w:eastAsiaTheme="minorHAnsi" w:hAnsi="Times New Roman" w:cs="Times New Roman"/>
          <w:sz w:val="24"/>
          <w:szCs w:val="24"/>
          <w:lang w:eastAsia="en-US"/>
        </w:rPr>
        <w:t xml:space="preserve">5 по 9 </w:t>
      </w:r>
      <w:r w:rsidRPr="002A6B81">
        <w:rPr>
          <w:rFonts w:ascii="Times New Roman" w:eastAsiaTheme="minorHAnsi" w:hAnsi="Times New Roman" w:cs="Times New Roman"/>
          <w:sz w:val="24"/>
          <w:szCs w:val="24"/>
          <w:lang w:eastAsia="en-US"/>
        </w:rPr>
        <w:t>класс</w:t>
      </w:r>
      <w:r w:rsidR="00804B44" w:rsidRPr="002A6B81">
        <w:rPr>
          <w:rFonts w:ascii="Times New Roman" w:eastAsiaTheme="minorHAnsi" w:hAnsi="Times New Roman" w:cs="Times New Roman"/>
          <w:sz w:val="24"/>
          <w:szCs w:val="24"/>
          <w:lang w:eastAsia="en-US"/>
        </w:rPr>
        <w:t>ы</w:t>
      </w:r>
      <w:r w:rsidRPr="002A6B81">
        <w:rPr>
          <w:rFonts w:ascii="Times New Roman" w:eastAsiaTheme="minorHAnsi" w:hAnsi="Times New Roman" w:cs="Times New Roman"/>
          <w:sz w:val="24"/>
          <w:szCs w:val="24"/>
          <w:lang w:eastAsia="en-US"/>
        </w:rPr>
        <w:t>.</w:t>
      </w:r>
    </w:p>
    <w:p w:rsidR="006F2E2A" w:rsidRPr="002A6B81" w:rsidRDefault="006F2E2A" w:rsidP="00A6501D">
      <w:pPr>
        <w:pStyle w:val="aa"/>
        <w:widowControl/>
        <w:numPr>
          <w:ilvl w:val="0"/>
          <w:numId w:val="15"/>
        </w:numPr>
        <w:spacing w:after="0" w:line="276" w:lineRule="auto"/>
        <w:ind w:left="0" w:firstLine="709"/>
        <w:contextualSpacing/>
        <w:rPr>
          <w:color w:val="000000"/>
          <w:sz w:val="24"/>
          <w:szCs w:val="24"/>
        </w:rPr>
      </w:pPr>
      <w:r w:rsidRPr="002A6B81">
        <w:rPr>
          <w:color w:val="000000"/>
          <w:sz w:val="24"/>
          <w:szCs w:val="24"/>
        </w:rPr>
        <w:t>Авторская программа  Босовой Л.Л. «Программа курса информатики и ИКТ для 5-</w:t>
      </w:r>
      <w:r w:rsidR="00733A66" w:rsidRPr="002A6B81">
        <w:rPr>
          <w:color w:val="000000"/>
          <w:sz w:val="24"/>
          <w:szCs w:val="24"/>
        </w:rPr>
        <w:t>9</w:t>
      </w:r>
      <w:r w:rsidRPr="002A6B81">
        <w:rPr>
          <w:color w:val="000000"/>
          <w:sz w:val="24"/>
          <w:szCs w:val="24"/>
        </w:rPr>
        <w:t xml:space="preserve"> классов средней общеобразовательной школы»,  изданной в сборнике «Информатика. Программы для общеобразовательных учреждений 2-11 классы / Составитель М.Н. Бородин.  – М.: БИНОМ. Лаборатория знаний, 20</w:t>
      </w:r>
      <w:r w:rsidR="00804B44" w:rsidRPr="002A6B81">
        <w:rPr>
          <w:color w:val="000000"/>
          <w:sz w:val="24"/>
          <w:szCs w:val="24"/>
        </w:rPr>
        <w:t>18</w:t>
      </w:r>
      <w:r w:rsidRPr="002A6B81">
        <w:rPr>
          <w:color w:val="000000"/>
          <w:sz w:val="24"/>
          <w:szCs w:val="24"/>
        </w:rPr>
        <w:t>».</w:t>
      </w:r>
    </w:p>
    <w:p w:rsidR="006F2E2A" w:rsidRPr="002A6B81" w:rsidRDefault="00315E97" w:rsidP="00A6501D">
      <w:pPr>
        <w:pStyle w:val="aa"/>
        <w:widowControl/>
        <w:numPr>
          <w:ilvl w:val="0"/>
          <w:numId w:val="15"/>
        </w:numPr>
        <w:spacing w:after="0" w:line="276" w:lineRule="auto"/>
        <w:ind w:left="0" w:firstLine="709"/>
        <w:contextualSpacing/>
        <w:rPr>
          <w:color w:val="000000"/>
          <w:sz w:val="24"/>
          <w:szCs w:val="24"/>
        </w:rPr>
      </w:pPr>
      <w:r w:rsidRPr="002A6B81">
        <w:rPr>
          <w:color w:val="000000"/>
          <w:sz w:val="24"/>
          <w:szCs w:val="24"/>
        </w:rPr>
        <w:t xml:space="preserve">Босова Л.Л. </w:t>
      </w:r>
      <w:r w:rsidR="006F2E2A" w:rsidRPr="002A6B81">
        <w:rPr>
          <w:color w:val="000000"/>
          <w:sz w:val="24"/>
          <w:szCs w:val="24"/>
        </w:rPr>
        <w:t xml:space="preserve">Информатика и ИКТ. </w:t>
      </w:r>
      <w:r w:rsidR="00804B44" w:rsidRPr="002A6B81">
        <w:rPr>
          <w:color w:val="000000"/>
          <w:sz w:val="24"/>
          <w:szCs w:val="24"/>
        </w:rPr>
        <w:t>5-9</w:t>
      </w:r>
      <w:r w:rsidR="006F2E2A" w:rsidRPr="002A6B81">
        <w:rPr>
          <w:color w:val="000000"/>
          <w:sz w:val="24"/>
          <w:szCs w:val="24"/>
        </w:rPr>
        <w:t xml:space="preserve"> класс: методическое пособие. – М.:</w:t>
      </w:r>
      <w:r w:rsidR="00804B44" w:rsidRPr="002A6B81">
        <w:rPr>
          <w:color w:val="000000"/>
          <w:sz w:val="24"/>
          <w:szCs w:val="24"/>
        </w:rPr>
        <w:t xml:space="preserve"> БИНОМ. Лаборатория знаний, 2018</w:t>
      </w:r>
    </w:p>
    <w:p w:rsidR="006F2E2A" w:rsidRPr="002A6B81" w:rsidRDefault="00315E97" w:rsidP="00A6501D">
      <w:pPr>
        <w:pStyle w:val="aa"/>
        <w:widowControl/>
        <w:numPr>
          <w:ilvl w:val="0"/>
          <w:numId w:val="15"/>
        </w:numPr>
        <w:spacing w:after="0" w:line="276" w:lineRule="auto"/>
        <w:ind w:left="0" w:firstLine="709"/>
        <w:contextualSpacing/>
        <w:rPr>
          <w:color w:val="000000"/>
          <w:sz w:val="24"/>
          <w:szCs w:val="24"/>
        </w:rPr>
      </w:pPr>
      <w:r w:rsidRPr="002A6B81">
        <w:rPr>
          <w:color w:val="000000"/>
          <w:sz w:val="24"/>
          <w:szCs w:val="24"/>
        </w:rPr>
        <w:t xml:space="preserve">Босова Л.Л. </w:t>
      </w:r>
      <w:r w:rsidR="006F2E2A" w:rsidRPr="002A6B81">
        <w:rPr>
          <w:color w:val="000000"/>
          <w:sz w:val="24"/>
          <w:szCs w:val="24"/>
        </w:rPr>
        <w:t xml:space="preserve">Информатика : учебник для </w:t>
      </w:r>
      <w:r w:rsidR="00804B44" w:rsidRPr="002A6B81">
        <w:rPr>
          <w:color w:val="000000"/>
          <w:sz w:val="24"/>
          <w:szCs w:val="24"/>
        </w:rPr>
        <w:t xml:space="preserve">5, 6, </w:t>
      </w:r>
      <w:r w:rsidR="00B610AF" w:rsidRPr="002A6B81">
        <w:rPr>
          <w:color w:val="000000"/>
          <w:sz w:val="24"/>
          <w:szCs w:val="24"/>
        </w:rPr>
        <w:t>7</w:t>
      </w:r>
      <w:r w:rsidR="00804B44" w:rsidRPr="002A6B81">
        <w:rPr>
          <w:color w:val="000000"/>
          <w:sz w:val="24"/>
          <w:szCs w:val="24"/>
        </w:rPr>
        <w:t>, 8 и 9</w:t>
      </w:r>
      <w:r w:rsidR="006F2E2A" w:rsidRPr="002A6B81">
        <w:rPr>
          <w:color w:val="000000"/>
          <w:sz w:val="24"/>
          <w:szCs w:val="24"/>
        </w:rPr>
        <w:t xml:space="preserve"> класс</w:t>
      </w:r>
      <w:r w:rsidR="00804B44" w:rsidRPr="002A6B81">
        <w:rPr>
          <w:color w:val="000000"/>
          <w:sz w:val="24"/>
          <w:szCs w:val="24"/>
        </w:rPr>
        <w:t>ов</w:t>
      </w:r>
      <w:r w:rsidR="006F2E2A" w:rsidRPr="002A6B81">
        <w:rPr>
          <w:color w:val="000000"/>
          <w:sz w:val="24"/>
          <w:szCs w:val="24"/>
        </w:rPr>
        <w:t>. – М.:БИНОМ. Лаборатория знаний, 201</w:t>
      </w:r>
      <w:r w:rsidR="00804B44" w:rsidRPr="002A6B81">
        <w:rPr>
          <w:color w:val="000000"/>
          <w:sz w:val="24"/>
          <w:szCs w:val="24"/>
        </w:rPr>
        <w:t>7</w:t>
      </w:r>
      <w:r w:rsidR="006F2E2A" w:rsidRPr="002A6B81">
        <w:rPr>
          <w:color w:val="000000"/>
          <w:sz w:val="24"/>
          <w:szCs w:val="24"/>
        </w:rPr>
        <w:t>.</w:t>
      </w:r>
    </w:p>
    <w:p w:rsidR="006F2E2A" w:rsidRPr="002A6B81" w:rsidRDefault="006F2E2A" w:rsidP="00A6501D">
      <w:pPr>
        <w:pStyle w:val="aa"/>
        <w:widowControl/>
        <w:spacing w:after="0" w:line="276" w:lineRule="auto"/>
        <w:ind w:firstLine="709"/>
        <w:contextualSpacing/>
        <w:rPr>
          <w:color w:val="000000"/>
          <w:sz w:val="24"/>
          <w:szCs w:val="24"/>
        </w:rPr>
      </w:pPr>
    </w:p>
    <w:p w:rsidR="0099002C" w:rsidRPr="002A6B81" w:rsidRDefault="0099002C" w:rsidP="00A6501D">
      <w:pPr>
        <w:spacing w:after="0"/>
        <w:ind w:firstLine="709"/>
        <w:contextualSpacing/>
        <w:rPr>
          <w:rFonts w:eastAsiaTheme="minorHAnsi"/>
          <w:b/>
          <w:sz w:val="24"/>
          <w:szCs w:val="24"/>
          <w:lang w:eastAsia="en-US"/>
        </w:rPr>
      </w:pPr>
      <w:r w:rsidRPr="002A6B81">
        <w:rPr>
          <w:rFonts w:eastAsiaTheme="minorHAnsi"/>
          <w:b/>
          <w:sz w:val="24"/>
          <w:szCs w:val="24"/>
          <w:lang w:eastAsia="en-US"/>
        </w:rPr>
        <w:br w:type="page"/>
      </w:r>
    </w:p>
    <w:p w:rsidR="005B476E" w:rsidRPr="002A6B81" w:rsidRDefault="005B476E" w:rsidP="00C82F0A">
      <w:pPr>
        <w:shd w:val="clear" w:color="auto" w:fill="FFFFFF"/>
        <w:spacing w:after="0" w:line="240" w:lineRule="auto"/>
        <w:contextualSpacing/>
        <w:jc w:val="center"/>
        <w:rPr>
          <w:rFonts w:ascii="Times New Roman" w:hAnsi="Times New Roman" w:cs="Times New Roman"/>
          <w:b/>
          <w:sz w:val="24"/>
          <w:szCs w:val="24"/>
        </w:rPr>
      </w:pPr>
      <w:r w:rsidRPr="002A6B81">
        <w:rPr>
          <w:rFonts w:ascii="Times New Roman" w:hAnsi="Times New Roman" w:cs="Times New Roman"/>
          <w:b/>
          <w:sz w:val="24"/>
          <w:szCs w:val="24"/>
        </w:rPr>
        <w:lastRenderedPageBreak/>
        <w:t xml:space="preserve">Тематическое планирование. </w:t>
      </w:r>
      <w:r w:rsidR="00C82F0A" w:rsidRPr="002A6B81">
        <w:rPr>
          <w:rFonts w:ascii="Times New Roman" w:hAnsi="Times New Roman" w:cs="Times New Roman"/>
          <w:b/>
          <w:sz w:val="24"/>
          <w:szCs w:val="24"/>
        </w:rPr>
        <w:t>5</w:t>
      </w:r>
      <w:r w:rsidRPr="002A6B81">
        <w:rPr>
          <w:rFonts w:ascii="Times New Roman" w:hAnsi="Times New Roman" w:cs="Times New Roman"/>
          <w:b/>
          <w:sz w:val="24"/>
          <w:szCs w:val="24"/>
        </w:rPr>
        <w:t xml:space="preserve"> класс</w:t>
      </w:r>
    </w:p>
    <w:tbl>
      <w:tblPr>
        <w:tblW w:w="10566" w:type="dxa"/>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4"/>
        <w:gridCol w:w="709"/>
        <w:gridCol w:w="708"/>
        <w:gridCol w:w="2835"/>
        <w:gridCol w:w="2127"/>
        <w:gridCol w:w="3543"/>
      </w:tblGrid>
      <w:tr w:rsidR="00C82F0A" w:rsidRPr="002A6B81" w:rsidTr="002A6B81">
        <w:trPr>
          <w:trHeight w:val="20"/>
        </w:trPr>
        <w:tc>
          <w:tcPr>
            <w:tcW w:w="644"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C82F0A" w:rsidRPr="002A6B81" w:rsidRDefault="00C82F0A" w:rsidP="00C82F0A">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w:t>
            </w:r>
          </w:p>
          <w:p w:rsidR="00C82F0A" w:rsidRPr="002A6B81" w:rsidRDefault="00C82F0A" w:rsidP="00C82F0A">
            <w:pPr>
              <w:spacing w:after="0" w:line="240" w:lineRule="auto"/>
              <w:contextualSpacing/>
              <w:jc w:val="center"/>
              <w:rPr>
                <w:rFonts w:ascii="Times New Roman" w:hAnsi="Times New Roman" w:cs="Times New Roman"/>
                <w:sz w:val="24"/>
                <w:szCs w:val="24"/>
              </w:rPr>
            </w:pPr>
          </w:p>
          <w:p w:rsidR="00C82F0A" w:rsidRPr="002A6B81" w:rsidRDefault="00C82F0A" w:rsidP="00C82F0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C82F0A" w:rsidRPr="002A6B81" w:rsidRDefault="00C82F0A" w:rsidP="00C82F0A">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Дата</w:t>
            </w:r>
          </w:p>
        </w:tc>
        <w:tc>
          <w:tcPr>
            <w:tcW w:w="2835"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C82F0A" w:rsidRPr="002A6B81" w:rsidRDefault="00C82F0A" w:rsidP="00C82F0A">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урока</w:t>
            </w:r>
          </w:p>
          <w:p w:rsidR="00C82F0A" w:rsidRPr="002A6B81" w:rsidRDefault="00C82F0A" w:rsidP="00C82F0A">
            <w:pPr>
              <w:spacing w:after="0" w:line="240" w:lineRule="auto"/>
              <w:contextualSpacing/>
              <w:jc w:val="center"/>
              <w:rPr>
                <w:rFonts w:ascii="Times New Roman" w:hAnsi="Times New Roman" w:cs="Times New Roman"/>
                <w:sz w:val="24"/>
                <w:szCs w:val="24"/>
              </w:rPr>
            </w:pPr>
          </w:p>
          <w:p w:rsidR="00C82F0A" w:rsidRPr="002A6B81" w:rsidRDefault="00C82F0A" w:rsidP="00C82F0A">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127" w:type="dxa"/>
            <w:vMerge w:val="restart"/>
            <w:tcBorders>
              <w:top w:val="single" w:sz="6" w:space="0" w:color="auto"/>
              <w:left w:val="single" w:sz="4" w:space="0" w:color="auto"/>
              <w:right w:val="single" w:sz="4" w:space="0" w:color="auto"/>
            </w:tcBorders>
            <w:shd w:val="clear" w:color="auto" w:fill="FFFFFF"/>
            <w:vAlign w:val="center"/>
          </w:tcPr>
          <w:p w:rsidR="00C82F0A" w:rsidRPr="002A6B81" w:rsidRDefault="00C82F0A" w:rsidP="00C82F0A">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Форма организации урока</w:t>
            </w:r>
          </w:p>
        </w:tc>
        <w:tc>
          <w:tcPr>
            <w:tcW w:w="3543"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C82F0A" w:rsidRPr="002A6B81" w:rsidRDefault="00C82F0A" w:rsidP="002A6B81">
            <w:pPr>
              <w:spacing w:after="0" w:line="240" w:lineRule="auto"/>
              <w:ind w:left="3695" w:hanging="3695"/>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Виды учебной деятельности</w:t>
            </w:r>
          </w:p>
        </w:tc>
      </w:tr>
      <w:tr w:rsidR="00C82F0A" w:rsidRPr="002A6B81" w:rsidTr="002A6B81">
        <w:trPr>
          <w:trHeight w:val="20"/>
        </w:trPr>
        <w:tc>
          <w:tcPr>
            <w:tcW w:w="644" w:type="dxa"/>
            <w:vMerge/>
            <w:tcBorders>
              <w:top w:val="single" w:sz="6" w:space="0" w:color="auto"/>
              <w:left w:val="single" w:sz="6" w:space="0" w:color="auto"/>
              <w:bottom w:val="single" w:sz="6" w:space="0" w:color="auto"/>
              <w:right w:val="single" w:sz="4" w:space="0" w:color="auto"/>
            </w:tcBorders>
            <w:vAlign w:val="center"/>
            <w:hideMark/>
          </w:tcPr>
          <w:p w:rsidR="00C82F0A" w:rsidRPr="002A6B81" w:rsidRDefault="00C82F0A" w:rsidP="00C82F0A">
            <w:pPr>
              <w:spacing w:after="0" w:line="240" w:lineRule="auto"/>
              <w:contextualSpacing/>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4" w:space="0" w:color="auto"/>
            </w:tcBorders>
            <w:vAlign w:val="center"/>
          </w:tcPr>
          <w:p w:rsidR="00C82F0A" w:rsidRPr="002A6B81" w:rsidRDefault="00C82F0A"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План</w:t>
            </w:r>
          </w:p>
        </w:tc>
        <w:tc>
          <w:tcPr>
            <w:tcW w:w="708" w:type="dxa"/>
            <w:tcBorders>
              <w:top w:val="single" w:sz="6" w:space="0" w:color="auto"/>
              <w:left w:val="single" w:sz="4" w:space="0" w:color="auto"/>
              <w:bottom w:val="single" w:sz="6" w:space="0" w:color="auto"/>
              <w:right w:val="single" w:sz="4" w:space="0" w:color="auto"/>
            </w:tcBorders>
            <w:vAlign w:val="center"/>
          </w:tcPr>
          <w:p w:rsidR="00C82F0A" w:rsidRPr="002A6B81" w:rsidRDefault="00C82F0A" w:rsidP="00C82F0A">
            <w:pPr>
              <w:spacing w:after="0" w:line="240" w:lineRule="auto"/>
              <w:contextualSpacing/>
              <w:jc w:val="center"/>
              <w:rPr>
                <w:rFonts w:ascii="Times New Roman" w:hAnsi="Times New Roman" w:cs="Times New Roman"/>
                <w:sz w:val="24"/>
                <w:szCs w:val="24"/>
                <w:lang w:val="en-US"/>
              </w:rPr>
            </w:pPr>
            <w:r w:rsidRPr="002A6B81">
              <w:rPr>
                <w:rFonts w:ascii="Times New Roman" w:hAnsi="Times New Roman" w:cs="Times New Roman"/>
                <w:sz w:val="24"/>
                <w:szCs w:val="24"/>
              </w:rPr>
              <w:t>Факт</w:t>
            </w:r>
          </w:p>
        </w:tc>
        <w:tc>
          <w:tcPr>
            <w:tcW w:w="2835" w:type="dxa"/>
            <w:vMerge/>
            <w:tcBorders>
              <w:top w:val="single" w:sz="6" w:space="0" w:color="auto"/>
              <w:left w:val="single" w:sz="4" w:space="0" w:color="auto"/>
              <w:bottom w:val="single" w:sz="6" w:space="0" w:color="auto"/>
              <w:right w:val="single" w:sz="4" w:space="0" w:color="auto"/>
            </w:tcBorders>
            <w:vAlign w:val="center"/>
            <w:hideMark/>
          </w:tcPr>
          <w:p w:rsidR="00C82F0A" w:rsidRPr="002A6B81" w:rsidRDefault="00C82F0A" w:rsidP="00C82F0A">
            <w:pPr>
              <w:spacing w:after="0" w:line="240" w:lineRule="auto"/>
              <w:contextualSpacing/>
              <w:jc w:val="center"/>
              <w:rPr>
                <w:rFonts w:ascii="Times New Roman" w:hAnsi="Times New Roman" w:cs="Times New Roman"/>
                <w:sz w:val="24"/>
                <w:szCs w:val="24"/>
              </w:rPr>
            </w:pPr>
          </w:p>
        </w:tc>
        <w:tc>
          <w:tcPr>
            <w:tcW w:w="2127" w:type="dxa"/>
            <w:vMerge/>
            <w:tcBorders>
              <w:left w:val="single" w:sz="4" w:space="0" w:color="auto"/>
              <w:bottom w:val="single" w:sz="6" w:space="0" w:color="auto"/>
              <w:right w:val="single" w:sz="4" w:space="0" w:color="auto"/>
            </w:tcBorders>
            <w:vAlign w:val="center"/>
          </w:tcPr>
          <w:p w:rsidR="00C82F0A" w:rsidRPr="002A6B81" w:rsidRDefault="00C82F0A" w:rsidP="00C82F0A">
            <w:pPr>
              <w:spacing w:after="0" w:line="240" w:lineRule="auto"/>
              <w:contextualSpacing/>
              <w:jc w:val="center"/>
              <w:rPr>
                <w:rFonts w:ascii="Times New Roman" w:hAnsi="Times New Roman" w:cs="Times New Roman"/>
                <w:sz w:val="24"/>
                <w:szCs w:val="24"/>
              </w:rPr>
            </w:pPr>
          </w:p>
        </w:tc>
        <w:tc>
          <w:tcPr>
            <w:tcW w:w="3543" w:type="dxa"/>
            <w:vMerge/>
            <w:tcBorders>
              <w:top w:val="single" w:sz="6" w:space="0" w:color="auto"/>
              <w:left w:val="single" w:sz="4" w:space="0" w:color="auto"/>
              <w:bottom w:val="single" w:sz="6" w:space="0" w:color="auto"/>
              <w:right w:val="single" w:sz="4" w:space="0" w:color="auto"/>
            </w:tcBorders>
            <w:vAlign w:val="center"/>
            <w:hideMark/>
          </w:tcPr>
          <w:p w:rsidR="00C82F0A" w:rsidRPr="002A6B81" w:rsidRDefault="00C82F0A" w:rsidP="00C82F0A">
            <w:pPr>
              <w:spacing w:after="0" w:line="240" w:lineRule="auto"/>
              <w:contextualSpacing/>
              <w:jc w:val="center"/>
              <w:rPr>
                <w:rFonts w:ascii="Times New Roman" w:hAnsi="Times New Roman" w:cs="Times New Roman"/>
                <w:sz w:val="24"/>
                <w:szCs w:val="24"/>
              </w:rPr>
            </w:pPr>
          </w:p>
        </w:tc>
      </w:tr>
      <w:tr w:rsidR="00D534BC" w:rsidRPr="002A6B81" w:rsidTr="002A6B81">
        <w:trPr>
          <w:trHeight w:val="530"/>
        </w:trPr>
        <w:tc>
          <w:tcPr>
            <w:tcW w:w="10566" w:type="dxa"/>
            <w:gridSpan w:val="6"/>
            <w:tcBorders>
              <w:top w:val="single" w:sz="6" w:space="0" w:color="auto"/>
              <w:left w:val="single" w:sz="6" w:space="0" w:color="auto"/>
              <w:bottom w:val="single" w:sz="6" w:space="0" w:color="auto"/>
              <w:right w:val="single" w:sz="4" w:space="0" w:color="auto"/>
            </w:tcBorders>
            <w:vAlign w:val="center"/>
          </w:tcPr>
          <w:p w:rsidR="00D534BC" w:rsidRPr="002A6B81" w:rsidRDefault="00D534BC" w:rsidP="00D534BC">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1. Введение в робототехнику (2ч).</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C82F0A" w:rsidRPr="002A6B81" w:rsidRDefault="00C82F0A" w:rsidP="00AB1272">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Возможности робототехни</w:t>
            </w:r>
            <w:r w:rsidR="00AB1272" w:rsidRPr="002A6B81">
              <w:rPr>
                <w:rFonts w:ascii="Times New Roman" w:hAnsi="Times New Roman" w:cs="Times New Roman"/>
                <w:sz w:val="24"/>
                <w:szCs w:val="24"/>
              </w:rPr>
              <w:t>ки</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C82F0A" w:rsidRPr="002A6B81" w:rsidRDefault="00C82F0A"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C82F0A" w:rsidRPr="002A6B81" w:rsidRDefault="00C82F0A" w:rsidP="002A6B81">
            <w:pPr>
              <w:widowControl w:val="0"/>
              <w:shd w:val="clear" w:color="auto" w:fill="FFFFFF"/>
              <w:autoSpaceDE w:val="0"/>
              <w:autoSpaceDN w:val="0"/>
              <w:adjustRightInd w:val="0"/>
              <w:spacing w:after="0" w:line="240" w:lineRule="auto"/>
              <w:ind w:left="9"/>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 xml:space="preserve">Цели изучения курса </w:t>
            </w:r>
            <w:r w:rsidR="00D534BC" w:rsidRPr="002A6B81">
              <w:rPr>
                <w:rFonts w:ascii="Times New Roman" w:hAnsi="Times New Roman" w:cs="Times New Roman"/>
                <w:sz w:val="24"/>
                <w:szCs w:val="24"/>
              </w:rPr>
              <w:t>робототехники</w:t>
            </w:r>
            <w:r w:rsidRPr="002A6B81">
              <w:rPr>
                <w:rFonts w:ascii="Times New Roman" w:hAnsi="Times New Roman" w:cs="Times New Roman"/>
                <w:sz w:val="24"/>
                <w:szCs w:val="24"/>
              </w:rPr>
              <w:t>. Техника безопасности и организация рабочего места</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Три закона робототехники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C82F0A" w:rsidRPr="002A6B81" w:rsidRDefault="00C82F0A" w:rsidP="00C82F0A">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00D534BC" w:rsidRPr="002A6B81">
              <w:rPr>
                <w:rFonts w:ascii="Times New Roman" w:hAnsi="Times New Roman" w:cs="Times New Roman"/>
                <w:sz w:val="24"/>
                <w:szCs w:val="24"/>
                <w:lang w:eastAsia="en-US"/>
              </w:rPr>
              <w:t>Три закона робототехники</w:t>
            </w:r>
          </w:p>
        </w:tc>
      </w:tr>
      <w:tr w:rsidR="00D534BC" w:rsidRPr="002A6B81" w:rsidTr="002A6B81">
        <w:trPr>
          <w:trHeight w:val="20"/>
        </w:trPr>
        <w:tc>
          <w:tcPr>
            <w:tcW w:w="1056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534BC" w:rsidRPr="002A6B81" w:rsidRDefault="00D534BC" w:rsidP="00C82F0A">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Тема 2. Основы робототехники (3ч.).</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tabs>
                <w:tab w:val="left" w:pos="6209"/>
              </w:tabs>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Устройство двигателей и модулей</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C82F0A" w:rsidRPr="002A6B81" w:rsidRDefault="00C82F0A"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D534BC">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00D534BC" w:rsidRPr="002A6B81">
              <w:rPr>
                <w:rFonts w:ascii="Times New Roman" w:eastAsia="Times New Roman" w:hAnsi="Times New Roman" w:cs="Times New Roman"/>
                <w:sz w:val="24"/>
                <w:szCs w:val="24"/>
              </w:rPr>
              <w:t xml:space="preserve">Введение в робототехнику: история развития робототехники, понятие «робот», поколение роботов их классификация. </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AB1272" w:rsidP="00AB1272">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Сборка</w:t>
            </w:r>
            <w:r w:rsidR="00C82F0A" w:rsidRPr="002A6B81">
              <w:rPr>
                <w:rFonts w:ascii="Times New Roman" w:hAnsi="Times New Roman" w:cs="Times New Roman"/>
                <w:sz w:val="24"/>
                <w:szCs w:val="24"/>
              </w:rPr>
              <w:t>-разборк</w:t>
            </w:r>
            <w:r w:rsidRPr="002A6B81">
              <w:rPr>
                <w:rFonts w:ascii="Times New Roman" w:hAnsi="Times New Roman" w:cs="Times New Roman"/>
                <w:sz w:val="24"/>
                <w:szCs w:val="24"/>
              </w:rPr>
              <w:t>а</w:t>
            </w:r>
            <w:r w:rsidR="00C82F0A" w:rsidRPr="002A6B81">
              <w:rPr>
                <w:rFonts w:ascii="Times New Roman" w:hAnsi="Times New Roman" w:cs="Times New Roman"/>
                <w:sz w:val="24"/>
                <w:szCs w:val="24"/>
              </w:rPr>
              <w:t xml:space="preserve"> моделей</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9C224F"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w:t>
            </w:r>
            <w:r w:rsidR="00C82F0A" w:rsidRPr="002A6B81">
              <w:rPr>
                <w:rFonts w:cs="Times New Roman"/>
                <w:color w:val="000000"/>
                <w:sz w:val="24"/>
                <w:szCs w:val="24"/>
              </w:rPr>
              <w:t>рованный</w:t>
            </w:r>
          </w:p>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D534BC">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Определить:</w:t>
            </w:r>
            <w:r w:rsidR="00D534BC" w:rsidRPr="002A6B81">
              <w:rPr>
                <w:rFonts w:ascii="Times New Roman" w:eastAsia="Times New Roman" w:hAnsi="Times New Roman" w:cs="Times New Roman"/>
                <w:sz w:val="24"/>
                <w:szCs w:val="24"/>
              </w:rPr>
              <w:t xml:space="preserve"> Разметочные измерительные инструменты, плоскогубцы, пассатижи, круглогубцы, отвёртки, шестигранные и рожковые ключи, плашки под болты и гайки и др</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AB1272" w:rsidP="00AB1272">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Правила работы</w:t>
            </w:r>
            <w:r w:rsidR="00C82F0A" w:rsidRPr="002A6B81">
              <w:rPr>
                <w:rFonts w:ascii="Times New Roman" w:hAnsi="Times New Roman" w:cs="Times New Roman"/>
                <w:sz w:val="24"/>
                <w:szCs w:val="24"/>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C82F0A" w:rsidRPr="002A6B81" w:rsidRDefault="00C82F0A"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00D534BC" w:rsidRPr="002A6B81">
              <w:rPr>
                <w:rFonts w:ascii="Times New Roman" w:hAnsi="Times New Roman" w:cs="Times New Roman"/>
                <w:sz w:val="24"/>
                <w:szCs w:val="24"/>
              </w:rPr>
              <w:t xml:space="preserve">Чтение чертежей и схем </w:t>
            </w:r>
          </w:p>
        </w:tc>
      </w:tr>
      <w:tr w:rsidR="00D534BC" w:rsidRPr="002A6B81" w:rsidTr="002A6B81">
        <w:trPr>
          <w:trHeight w:val="20"/>
        </w:trPr>
        <w:tc>
          <w:tcPr>
            <w:tcW w:w="1056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534BC" w:rsidRPr="002A6B81" w:rsidRDefault="00D534BC" w:rsidP="00C82F0A">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Тема 3. Сборка моделей роботов (27ч.).</w:t>
            </w:r>
          </w:p>
        </w:tc>
      </w:tr>
      <w:tr w:rsidR="00C82F0A"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9C224F" w:rsidP="009C224F">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Карты сборки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C82F0A" w:rsidRPr="002A6B81" w:rsidRDefault="00C82F0A" w:rsidP="00C82F0A">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C82F0A" w:rsidRPr="002A6B81" w:rsidRDefault="00C82F0A" w:rsidP="00C82F0A">
            <w:pPr>
              <w:tabs>
                <w:tab w:val="left" w:pos="6209"/>
              </w:tabs>
              <w:spacing w:after="0" w:line="240" w:lineRule="auto"/>
              <w:contextualSpacing/>
              <w:jc w:val="center"/>
              <w:rPr>
                <w:rFonts w:ascii="Times New Roman" w:hAnsi="Times New Roman" w:cs="Times New Roman"/>
                <w:bCs/>
                <w:sz w:val="24"/>
                <w:szCs w:val="24"/>
              </w:rPr>
            </w:pPr>
            <w:r w:rsidRPr="002A6B81">
              <w:rPr>
                <w:rFonts w:ascii="Times New Roman" w:hAnsi="Times New Roman" w:cs="Times New Roman"/>
                <w:color w:val="000000"/>
                <w:sz w:val="24"/>
                <w:szCs w:val="24"/>
                <w:lang w:eastAsia="en-US"/>
              </w:rPr>
              <w:t>урок</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82F0A" w:rsidRPr="002A6B81" w:rsidRDefault="00C82F0A" w:rsidP="00C82F0A">
            <w:pPr>
              <w:tabs>
                <w:tab w:val="left" w:pos="6209"/>
              </w:tabs>
              <w:spacing w:after="0" w:line="240" w:lineRule="auto"/>
              <w:contextualSpacing/>
              <w:jc w:val="center"/>
              <w:rPr>
                <w:rFonts w:ascii="Times New Roman" w:hAnsi="Times New Roman" w:cs="Times New Roman"/>
                <w:bCs/>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bCs/>
                <w:sz w:val="24"/>
                <w:szCs w:val="24"/>
              </w:rPr>
              <w:t>Объект - модель</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Игра «Кто быстрее?»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9C224F">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Конструирование модели </w:t>
            </w:r>
            <w:r w:rsidRPr="002A6B81">
              <w:rPr>
                <w:rFonts w:ascii="Times New Roman" w:eastAsia="Times New Roman" w:hAnsi="Times New Roman" w:cs="Times New Roman"/>
                <w:sz w:val="24"/>
                <w:szCs w:val="24"/>
              </w:rPr>
              <w:t>«Кто быстрее?»</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Игра  «Кто быстрее?»,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«Кто быстрее?»</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Знакомство с понятием</w:t>
            </w:r>
            <w:r w:rsidRPr="002A6B81">
              <w:rPr>
                <w:rFonts w:ascii="Times New Roman" w:eastAsia="Times New Roman" w:hAnsi="Times New Roman" w:cs="Times New Roman"/>
                <w:b/>
                <w:bCs/>
                <w:sz w:val="24"/>
                <w:szCs w:val="24"/>
              </w:rPr>
              <w:t xml:space="preserve"> </w:t>
            </w:r>
            <w:r w:rsidRPr="002A6B81">
              <w:rPr>
                <w:rFonts w:ascii="Times New Roman" w:eastAsia="Times New Roman" w:hAnsi="Times New Roman" w:cs="Times New Roman"/>
                <w:sz w:val="24"/>
                <w:szCs w:val="24"/>
              </w:rPr>
              <w:t xml:space="preserve">«Инерция»,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инерционной машинки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9C224F">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Знакомство с понятием</w:t>
            </w:r>
            <w:r w:rsidRPr="002A6B81">
              <w:rPr>
                <w:rFonts w:ascii="Times New Roman" w:eastAsia="Times New Roman" w:hAnsi="Times New Roman" w:cs="Times New Roman"/>
                <w:b/>
                <w:bCs/>
                <w:sz w:val="24"/>
                <w:szCs w:val="24"/>
              </w:rPr>
              <w:t xml:space="preserve"> </w:t>
            </w:r>
            <w:r w:rsidRPr="002A6B81">
              <w:rPr>
                <w:rFonts w:ascii="Times New Roman" w:eastAsia="Times New Roman" w:hAnsi="Times New Roman" w:cs="Times New Roman"/>
                <w:sz w:val="24"/>
                <w:szCs w:val="24"/>
              </w:rPr>
              <w:t>«Инерция»</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инерционной машинки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AB1272" w:rsidP="00C82F0A">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Гаражный парктроник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парктроника</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9C224F">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Гаражный парктроник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pStyle w:val="aa"/>
              <w:spacing w:after="0" w:line="240" w:lineRule="auto"/>
              <w:ind w:firstLine="0"/>
              <w:contextualSpacing/>
              <w:jc w:val="center"/>
              <w:rPr>
                <w:rFonts w:cs="Times New Roman"/>
                <w:sz w:val="24"/>
                <w:szCs w:val="24"/>
              </w:rPr>
            </w:pPr>
            <w:r w:rsidRPr="002A6B81">
              <w:rPr>
                <w:rFonts w:cs="Times New Roman"/>
                <w:sz w:val="24"/>
                <w:szCs w:val="24"/>
              </w:rPr>
              <w:t>Конструирование модели парктроника</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9C224F">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Робот-светлячок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Робота-светлячок</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9C224F">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Робот-светлячок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Робота-светлячок</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Дом с привидениями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w:t>
            </w:r>
            <w:r w:rsidRPr="002A6B81">
              <w:rPr>
                <w:rFonts w:ascii="Times New Roman" w:eastAsia="Times New Roman" w:hAnsi="Times New Roman" w:cs="Times New Roman"/>
                <w:sz w:val="24"/>
                <w:szCs w:val="24"/>
              </w:rPr>
              <w:t>Дом с привидениями»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16</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50B8D">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Дом с привидениями</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tabs>
                <w:tab w:val="left" w:pos="6209"/>
              </w:tabs>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 «</w:t>
            </w:r>
            <w:r w:rsidRPr="002A6B81">
              <w:rPr>
                <w:rFonts w:ascii="Times New Roman" w:eastAsia="Times New Roman" w:hAnsi="Times New Roman" w:cs="Times New Roman"/>
                <w:sz w:val="24"/>
                <w:szCs w:val="24"/>
              </w:rPr>
              <w:t>Дом с привидениями»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17</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50B8D">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Обычная машинка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обычной машинки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50B8D">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Обычная машинка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w:t>
            </w:r>
            <w:r w:rsidRPr="002A6B81">
              <w:rPr>
                <w:rFonts w:ascii="Times New Roman" w:eastAsia="Times New Roman" w:hAnsi="Times New Roman" w:cs="Times New Roman"/>
                <w:sz w:val="24"/>
                <w:szCs w:val="24"/>
              </w:rPr>
              <w:t xml:space="preserve"> обычной машинки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Обычная машинка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Конструирование модели</w:t>
            </w:r>
            <w:r w:rsidRPr="002A6B81">
              <w:rPr>
                <w:rFonts w:ascii="Times New Roman" w:eastAsia="Times New Roman" w:hAnsi="Times New Roman" w:cs="Times New Roman"/>
                <w:sz w:val="24"/>
                <w:szCs w:val="24"/>
              </w:rPr>
              <w:t xml:space="preserve"> обычной машинки</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50B8D">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50B8D">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450B8D" w:rsidRPr="002A6B81" w:rsidRDefault="00450B8D"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450B8D"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8624C6" w:rsidP="008624C6">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450B8D" w:rsidP="00450B8D">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450B8D" w:rsidRPr="002A6B81" w:rsidRDefault="008624C6" w:rsidP="00C82F0A">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8624C6">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8624C6">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543" w:type="dxa"/>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8624C6" w:rsidRPr="002A6B81" w:rsidTr="002A6B81">
        <w:trPr>
          <w:trHeight w:val="20"/>
        </w:trPr>
        <w:tc>
          <w:tcPr>
            <w:tcW w:w="1056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624C6" w:rsidRPr="002A6B81" w:rsidRDefault="008624C6"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4. «Повторение» (2ч.)</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по теме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8624C6">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и систематизация основных понятий главы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r>
      <w:tr w:rsidR="008624C6"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34</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Основные понятия курса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543" w:type="dxa"/>
            <w:tcBorders>
              <w:top w:val="single" w:sz="6" w:space="0" w:color="auto"/>
              <w:left w:val="single" w:sz="4" w:space="0" w:color="auto"/>
              <w:bottom w:val="single" w:sz="6" w:space="0" w:color="auto"/>
              <w:right w:val="single" w:sz="4" w:space="0" w:color="auto"/>
            </w:tcBorders>
            <w:shd w:val="clear" w:color="auto" w:fill="FFFFFF"/>
            <w:vAlign w:val="center"/>
          </w:tcPr>
          <w:p w:rsidR="008624C6" w:rsidRPr="002A6B81" w:rsidRDefault="008624C6" w:rsidP="00C82F0A">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Повторить основные понятия курса</w:t>
            </w:r>
          </w:p>
        </w:tc>
      </w:tr>
    </w:tbl>
    <w:p w:rsidR="005B476E" w:rsidRPr="002A6B81" w:rsidRDefault="005B476E" w:rsidP="00A6501D">
      <w:pPr>
        <w:spacing w:after="0"/>
        <w:ind w:firstLine="709"/>
        <w:contextualSpacing/>
        <w:rPr>
          <w:sz w:val="24"/>
          <w:szCs w:val="24"/>
        </w:rPr>
      </w:pPr>
    </w:p>
    <w:p w:rsidR="008B0408" w:rsidRPr="002A6B81" w:rsidRDefault="005B476E" w:rsidP="008B0408">
      <w:pPr>
        <w:spacing w:after="0"/>
        <w:ind w:firstLine="709"/>
        <w:contextualSpacing/>
        <w:jc w:val="center"/>
        <w:rPr>
          <w:rFonts w:ascii="Times New Roman" w:hAnsi="Times New Roman" w:cs="Times New Roman"/>
          <w:b/>
          <w:sz w:val="24"/>
          <w:szCs w:val="24"/>
        </w:rPr>
      </w:pPr>
      <w:r w:rsidRPr="002A6B81">
        <w:rPr>
          <w:sz w:val="24"/>
          <w:szCs w:val="24"/>
        </w:rPr>
        <w:br w:type="page"/>
      </w:r>
      <w:r w:rsidR="008B0408" w:rsidRPr="002A6B81">
        <w:rPr>
          <w:rFonts w:ascii="Times New Roman" w:hAnsi="Times New Roman" w:cs="Times New Roman"/>
          <w:b/>
          <w:sz w:val="24"/>
          <w:szCs w:val="24"/>
        </w:rPr>
        <w:lastRenderedPageBreak/>
        <w:t>Тематическое планирование. 6 класс</w:t>
      </w:r>
    </w:p>
    <w:tbl>
      <w:tblPr>
        <w:tblW w:w="10850" w:type="dxa"/>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4"/>
        <w:gridCol w:w="709"/>
        <w:gridCol w:w="708"/>
        <w:gridCol w:w="2835"/>
        <w:gridCol w:w="1985"/>
        <w:gridCol w:w="3969"/>
      </w:tblGrid>
      <w:tr w:rsidR="008B0408" w:rsidRPr="002A6B81" w:rsidTr="002A6B81">
        <w:trPr>
          <w:trHeight w:val="20"/>
        </w:trPr>
        <w:tc>
          <w:tcPr>
            <w:tcW w:w="644"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w:t>
            </w:r>
          </w:p>
          <w:p w:rsidR="008B0408" w:rsidRPr="002A6B81" w:rsidRDefault="008B0408" w:rsidP="00426244">
            <w:pPr>
              <w:spacing w:after="0" w:line="240" w:lineRule="auto"/>
              <w:contextualSpacing/>
              <w:jc w:val="center"/>
              <w:rPr>
                <w:rFonts w:ascii="Times New Roman" w:hAnsi="Times New Roman" w:cs="Times New Roman"/>
                <w:sz w:val="24"/>
                <w:szCs w:val="24"/>
              </w:rPr>
            </w:pPr>
          </w:p>
          <w:p w:rsidR="008B0408" w:rsidRPr="002A6B81" w:rsidRDefault="008B0408" w:rsidP="00426244">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Дата</w:t>
            </w:r>
          </w:p>
        </w:tc>
        <w:tc>
          <w:tcPr>
            <w:tcW w:w="2835"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урока</w:t>
            </w:r>
          </w:p>
          <w:p w:rsidR="008B0408" w:rsidRPr="002A6B81" w:rsidRDefault="008B0408" w:rsidP="00426244">
            <w:pPr>
              <w:spacing w:after="0" w:line="240" w:lineRule="auto"/>
              <w:contextualSpacing/>
              <w:jc w:val="center"/>
              <w:rPr>
                <w:rFonts w:ascii="Times New Roman" w:hAnsi="Times New Roman" w:cs="Times New Roman"/>
                <w:sz w:val="24"/>
                <w:szCs w:val="24"/>
              </w:rPr>
            </w:pPr>
          </w:p>
          <w:p w:rsidR="008B0408" w:rsidRPr="002A6B81" w:rsidRDefault="008B0408" w:rsidP="00426244">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985" w:type="dxa"/>
            <w:vMerge w:val="restart"/>
            <w:tcBorders>
              <w:top w:val="single" w:sz="6" w:space="0" w:color="auto"/>
              <w:left w:val="single" w:sz="4"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Форма организации урока</w:t>
            </w:r>
          </w:p>
        </w:tc>
        <w:tc>
          <w:tcPr>
            <w:tcW w:w="3969"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Виды учебной деятельности</w:t>
            </w:r>
          </w:p>
        </w:tc>
      </w:tr>
      <w:tr w:rsidR="008B0408" w:rsidRPr="002A6B81" w:rsidTr="002A6B81">
        <w:trPr>
          <w:trHeight w:val="20"/>
        </w:trPr>
        <w:tc>
          <w:tcPr>
            <w:tcW w:w="644" w:type="dxa"/>
            <w:vMerge/>
            <w:tcBorders>
              <w:top w:val="single" w:sz="6" w:space="0" w:color="auto"/>
              <w:left w:val="single" w:sz="6" w:space="0" w:color="auto"/>
              <w:bottom w:val="single" w:sz="6" w:space="0" w:color="auto"/>
              <w:right w:val="single" w:sz="4" w:space="0" w:color="auto"/>
            </w:tcBorders>
            <w:vAlign w:val="center"/>
            <w:hideMark/>
          </w:tcPr>
          <w:p w:rsidR="008B0408" w:rsidRPr="002A6B81" w:rsidRDefault="008B0408" w:rsidP="00426244">
            <w:pPr>
              <w:spacing w:after="0" w:line="240" w:lineRule="auto"/>
              <w:contextualSpacing/>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4" w:space="0" w:color="auto"/>
            </w:tcBorders>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План</w:t>
            </w:r>
          </w:p>
        </w:tc>
        <w:tc>
          <w:tcPr>
            <w:tcW w:w="708" w:type="dxa"/>
            <w:tcBorders>
              <w:top w:val="single" w:sz="6" w:space="0" w:color="auto"/>
              <w:left w:val="single" w:sz="4" w:space="0" w:color="auto"/>
              <w:bottom w:val="single" w:sz="6" w:space="0" w:color="auto"/>
              <w:right w:val="single" w:sz="4" w:space="0" w:color="auto"/>
            </w:tcBorders>
            <w:vAlign w:val="center"/>
          </w:tcPr>
          <w:p w:rsidR="008B0408" w:rsidRPr="002A6B81" w:rsidRDefault="008B0408" w:rsidP="00426244">
            <w:pPr>
              <w:spacing w:after="0" w:line="240" w:lineRule="auto"/>
              <w:contextualSpacing/>
              <w:jc w:val="center"/>
              <w:rPr>
                <w:rFonts w:ascii="Times New Roman" w:hAnsi="Times New Roman" w:cs="Times New Roman"/>
                <w:sz w:val="24"/>
                <w:szCs w:val="24"/>
                <w:lang w:val="en-US"/>
              </w:rPr>
            </w:pPr>
            <w:r w:rsidRPr="002A6B81">
              <w:rPr>
                <w:rFonts w:ascii="Times New Roman" w:hAnsi="Times New Roman" w:cs="Times New Roman"/>
                <w:sz w:val="24"/>
                <w:szCs w:val="24"/>
              </w:rPr>
              <w:t>Факт</w:t>
            </w:r>
          </w:p>
        </w:tc>
        <w:tc>
          <w:tcPr>
            <w:tcW w:w="2835" w:type="dxa"/>
            <w:vMerge/>
            <w:tcBorders>
              <w:top w:val="single" w:sz="6" w:space="0" w:color="auto"/>
              <w:left w:val="single" w:sz="4" w:space="0" w:color="auto"/>
              <w:bottom w:val="single" w:sz="6" w:space="0" w:color="auto"/>
              <w:right w:val="single" w:sz="4" w:space="0" w:color="auto"/>
            </w:tcBorders>
            <w:vAlign w:val="center"/>
            <w:hideMark/>
          </w:tcPr>
          <w:p w:rsidR="008B0408" w:rsidRPr="002A6B81" w:rsidRDefault="008B0408" w:rsidP="00426244">
            <w:pPr>
              <w:spacing w:after="0" w:line="240" w:lineRule="auto"/>
              <w:contextualSpacing/>
              <w:jc w:val="center"/>
              <w:rPr>
                <w:rFonts w:ascii="Times New Roman" w:hAnsi="Times New Roman" w:cs="Times New Roman"/>
                <w:sz w:val="24"/>
                <w:szCs w:val="24"/>
              </w:rPr>
            </w:pPr>
          </w:p>
        </w:tc>
        <w:tc>
          <w:tcPr>
            <w:tcW w:w="1985" w:type="dxa"/>
            <w:vMerge/>
            <w:tcBorders>
              <w:left w:val="single" w:sz="4" w:space="0" w:color="auto"/>
              <w:bottom w:val="single" w:sz="6" w:space="0" w:color="auto"/>
              <w:right w:val="single" w:sz="4" w:space="0" w:color="auto"/>
            </w:tcBorders>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p>
        </w:tc>
        <w:tc>
          <w:tcPr>
            <w:tcW w:w="3969" w:type="dxa"/>
            <w:vMerge/>
            <w:tcBorders>
              <w:top w:val="single" w:sz="6" w:space="0" w:color="auto"/>
              <w:left w:val="single" w:sz="4" w:space="0" w:color="auto"/>
              <w:bottom w:val="single" w:sz="6" w:space="0" w:color="auto"/>
              <w:right w:val="single" w:sz="4" w:space="0" w:color="auto"/>
            </w:tcBorders>
            <w:vAlign w:val="center"/>
            <w:hideMark/>
          </w:tcPr>
          <w:p w:rsidR="008B0408" w:rsidRPr="002A6B81" w:rsidRDefault="008B0408" w:rsidP="00426244">
            <w:pPr>
              <w:spacing w:after="0" w:line="240" w:lineRule="auto"/>
              <w:contextualSpacing/>
              <w:jc w:val="center"/>
              <w:rPr>
                <w:rFonts w:ascii="Times New Roman" w:hAnsi="Times New Roman" w:cs="Times New Roman"/>
                <w:sz w:val="24"/>
                <w:szCs w:val="24"/>
              </w:rPr>
            </w:pPr>
          </w:p>
        </w:tc>
      </w:tr>
      <w:tr w:rsidR="008B0408" w:rsidRPr="002A6B81" w:rsidTr="002A6B81">
        <w:trPr>
          <w:trHeight w:val="20"/>
        </w:trPr>
        <w:tc>
          <w:tcPr>
            <w:tcW w:w="10850" w:type="dxa"/>
            <w:gridSpan w:val="6"/>
            <w:tcBorders>
              <w:top w:val="single" w:sz="6" w:space="0" w:color="auto"/>
              <w:left w:val="single" w:sz="6" w:space="0" w:color="auto"/>
              <w:bottom w:val="single" w:sz="6" w:space="0" w:color="auto"/>
              <w:right w:val="single" w:sz="4" w:space="0" w:color="auto"/>
            </w:tcBorders>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1. Введение в робототехнику (2ч).</w:t>
            </w:r>
          </w:p>
        </w:tc>
      </w:tr>
      <w:tr w:rsidR="00AB1272"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B1272" w:rsidRPr="002A6B81" w:rsidRDefault="00AB1272">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Возможности робототехники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AB1272" w:rsidRPr="002A6B81" w:rsidRDefault="00AB1272"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Цели изучения курса робототехники. Техника безопасности и организация рабочего места</w:t>
            </w:r>
          </w:p>
        </w:tc>
      </w:tr>
      <w:tr w:rsidR="00AB1272"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Три закона робототехники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AB1272" w:rsidRPr="002A6B81" w:rsidRDefault="00AB1272" w:rsidP="00426244">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color w:val="000000"/>
                <w:sz w:val="24"/>
                <w:szCs w:val="24"/>
                <w:lang w:eastAsia="en-US"/>
              </w:rPr>
              <w:t>урок</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Определить: Три закона робототехники</w:t>
            </w:r>
          </w:p>
        </w:tc>
      </w:tr>
      <w:tr w:rsidR="008B0408" w:rsidRPr="002A6B81" w:rsidTr="002A6B81">
        <w:trPr>
          <w:trHeight w:val="20"/>
        </w:trPr>
        <w:tc>
          <w:tcPr>
            <w:tcW w:w="1085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Тема 2. Основы робототехники (3ч.).</w:t>
            </w:r>
          </w:p>
        </w:tc>
      </w:tr>
      <w:tr w:rsidR="00AB1272"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pPr>
              <w:tabs>
                <w:tab w:val="left" w:pos="6209"/>
              </w:tabs>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Устройство двигателей и модулей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AB1272" w:rsidRPr="002A6B81" w:rsidRDefault="00AB1272"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eastAsia="Times New Roman" w:hAnsi="Times New Roman" w:cs="Times New Roman"/>
                <w:sz w:val="24"/>
                <w:szCs w:val="24"/>
              </w:rPr>
              <w:t xml:space="preserve">Введение в робототехнику: история развития робототехники, понятие «робот», поколение роботов их классификация. </w:t>
            </w:r>
          </w:p>
        </w:tc>
      </w:tr>
      <w:tr w:rsidR="00AB1272"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Сборка-разборка моделей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color w:val="000000"/>
                <w:sz w:val="24"/>
                <w:szCs w:val="24"/>
                <w:lang w:eastAsia="en-US"/>
              </w:rPr>
              <w:t>урок</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Определить:</w:t>
            </w:r>
            <w:r w:rsidRPr="002A6B81">
              <w:rPr>
                <w:rFonts w:ascii="Times New Roman" w:eastAsia="Times New Roman" w:hAnsi="Times New Roman" w:cs="Times New Roman"/>
                <w:sz w:val="24"/>
                <w:szCs w:val="24"/>
              </w:rPr>
              <w:t xml:space="preserve"> Разметочные измерительные инструменты, плоскогубцы, пассатижи, круглогубцы, отвёртки, шестигранные и рожковые ключи, плашки под болты и гайки и др</w:t>
            </w:r>
          </w:p>
        </w:tc>
      </w:tr>
      <w:tr w:rsidR="00AB1272"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 xml:space="preserve">Правила работы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B1272" w:rsidRPr="002A6B81" w:rsidRDefault="00AB1272"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AB1272" w:rsidRPr="002A6B81" w:rsidRDefault="00AB1272"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B1272" w:rsidRPr="002A6B81" w:rsidRDefault="00AB1272"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 xml:space="preserve">Чтение чертежей и схем </w:t>
            </w:r>
          </w:p>
        </w:tc>
      </w:tr>
      <w:tr w:rsidR="008B0408" w:rsidRPr="002A6B81" w:rsidTr="002A6B81">
        <w:trPr>
          <w:trHeight w:val="20"/>
        </w:trPr>
        <w:tc>
          <w:tcPr>
            <w:tcW w:w="1085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lang w:eastAsia="en-US"/>
              </w:rPr>
              <w:t>Тема 3. Сборка моделей роботов и программирование (27ч.).</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Обычная машинка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обычной машинки</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Обычная машинка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Конструирование модели</w:t>
            </w:r>
            <w:r w:rsidRPr="002A6B81">
              <w:rPr>
                <w:rFonts w:ascii="Times New Roman" w:eastAsia="Times New Roman" w:hAnsi="Times New Roman" w:cs="Times New Roman"/>
                <w:sz w:val="24"/>
                <w:szCs w:val="24"/>
              </w:rPr>
              <w:t xml:space="preserve"> обычной машинки</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Обычная машинка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Конструирование модели</w:t>
            </w:r>
            <w:r w:rsidRPr="002A6B81">
              <w:rPr>
                <w:rFonts w:ascii="Times New Roman" w:eastAsia="Times New Roman" w:hAnsi="Times New Roman" w:cs="Times New Roman"/>
                <w:sz w:val="24"/>
                <w:szCs w:val="24"/>
              </w:rPr>
              <w:t xml:space="preserve"> обычной машинки</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Машинка с датчиком поворота вала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поворота вала (энкодер)</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касания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касания</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16</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17</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датчиком цвета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датчиком цвета</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8B040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Машинка с ИК-датчиками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8B0408" w:rsidRPr="002A6B81" w:rsidRDefault="008B040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машинки с ИК-датчиками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Движение по прямой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алгоритма движения по прямой</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Движение с различными скоростями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алгоритма движения с различными скоростями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Движение по кривой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алгоритма движения по кривой</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Перемещение объекта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алгоритма захвата объекта объекта</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Встроенный светодиод</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индикации встроенного светодиода</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Целочисленные переменные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2A5338">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целочисленными переменными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Целочисленные переменные</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целочисленными переменными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2A5338">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Целочисленные переменные</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целочисленными переменными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Математика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8376BB">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работа </w:t>
            </w:r>
            <w:r w:rsidR="008376BB" w:rsidRPr="002A6B81">
              <w:rPr>
                <w:rFonts w:ascii="Times New Roman" w:eastAsia="Times New Roman" w:hAnsi="Times New Roman" w:cs="Times New Roman"/>
                <w:sz w:val="24"/>
                <w:szCs w:val="24"/>
              </w:rPr>
              <w:t>математическими операторами</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Математика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r w:rsidR="008376BB" w:rsidRPr="002A6B81">
              <w:rPr>
                <w:rFonts w:ascii="Times New Roman" w:eastAsia="Times New Roman" w:hAnsi="Times New Roman" w:cs="Times New Roman"/>
                <w:sz w:val="24"/>
                <w:szCs w:val="24"/>
              </w:rPr>
              <w:t>работа математическими операторами</w:t>
            </w:r>
          </w:p>
        </w:tc>
      </w:tr>
      <w:tr w:rsidR="002A5338" w:rsidRPr="002A6B81" w:rsidTr="002A6B81">
        <w:trPr>
          <w:trHeight w:val="20"/>
        </w:trPr>
        <w:tc>
          <w:tcPr>
            <w:tcW w:w="1085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4. «Повторение» (2ч.)</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по теме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и систематизация основных понятий главы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r>
      <w:tr w:rsidR="002A5338"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34</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Основные понятия курса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969" w:type="dxa"/>
            <w:tcBorders>
              <w:top w:val="single" w:sz="6" w:space="0" w:color="auto"/>
              <w:left w:val="single" w:sz="4" w:space="0" w:color="auto"/>
              <w:bottom w:val="single" w:sz="6" w:space="0" w:color="auto"/>
              <w:right w:val="single" w:sz="4" w:space="0" w:color="auto"/>
            </w:tcBorders>
            <w:shd w:val="clear" w:color="auto" w:fill="FFFFFF"/>
            <w:vAlign w:val="center"/>
          </w:tcPr>
          <w:p w:rsidR="002A5338" w:rsidRPr="002A6B81" w:rsidRDefault="002A5338"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Повторить основные понятия курса</w:t>
            </w:r>
          </w:p>
        </w:tc>
      </w:tr>
    </w:tbl>
    <w:p w:rsidR="008B0408" w:rsidRPr="002A6B81" w:rsidRDefault="008B0408" w:rsidP="008B0408">
      <w:pPr>
        <w:spacing w:after="0"/>
        <w:ind w:firstLine="709"/>
        <w:contextualSpacing/>
        <w:rPr>
          <w:sz w:val="24"/>
          <w:szCs w:val="24"/>
        </w:rPr>
      </w:pPr>
    </w:p>
    <w:p w:rsidR="00426244" w:rsidRPr="002A6B81" w:rsidRDefault="00426244">
      <w:pPr>
        <w:rPr>
          <w:rFonts w:ascii="Times New Roman" w:eastAsia="Times New Roman" w:hAnsi="Times New Roman" w:cs="Times New Roman"/>
          <w:b/>
          <w:sz w:val="24"/>
          <w:szCs w:val="24"/>
        </w:rPr>
      </w:pPr>
      <w:r w:rsidRPr="002A6B81">
        <w:rPr>
          <w:rFonts w:ascii="Times New Roman" w:eastAsia="Times New Roman" w:hAnsi="Times New Roman" w:cs="Times New Roman"/>
          <w:b/>
          <w:sz w:val="24"/>
          <w:szCs w:val="24"/>
        </w:rPr>
        <w:br w:type="page"/>
      </w:r>
    </w:p>
    <w:p w:rsidR="00426244" w:rsidRPr="002A6B81" w:rsidRDefault="00426244" w:rsidP="00426244">
      <w:pPr>
        <w:spacing w:after="0"/>
        <w:ind w:firstLine="709"/>
        <w:contextualSpacing/>
        <w:jc w:val="center"/>
        <w:rPr>
          <w:rFonts w:ascii="Times New Roman" w:hAnsi="Times New Roman" w:cs="Times New Roman"/>
          <w:b/>
          <w:sz w:val="24"/>
          <w:szCs w:val="24"/>
        </w:rPr>
      </w:pPr>
      <w:r w:rsidRPr="002A6B81">
        <w:rPr>
          <w:rFonts w:ascii="Times New Roman" w:hAnsi="Times New Roman" w:cs="Times New Roman"/>
          <w:b/>
          <w:sz w:val="24"/>
          <w:szCs w:val="24"/>
        </w:rPr>
        <w:lastRenderedPageBreak/>
        <w:t>Тематическое планирование. 7 класс</w:t>
      </w:r>
    </w:p>
    <w:tbl>
      <w:tblPr>
        <w:tblW w:w="10850" w:type="dxa"/>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4"/>
        <w:gridCol w:w="709"/>
        <w:gridCol w:w="708"/>
        <w:gridCol w:w="2835"/>
        <w:gridCol w:w="2127"/>
        <w:gridCol w:w="3827"/>
      </w:tblGrid>
      <w:tr w:rsidR="00426244" w:rsidRPr="002A6B81" w:rsidTr="002A6B81">
        <w:trPr>
          <w:trHeight w:val="20"/>
        </w:trPr>
        <w:tc>
          <w:tcPr>
            <w:tcW w:w="644"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426244" w:rsidRPr="002A6B81" w:rsidRDefault="00426244"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w:t>
            </w:r>
          </w:p>
          <w:p w:rsidR="00426244" w:rsidRPr="002A6B81" w:rsidRDefault="00426244" w:rsidP="00426244">
            <w:pPr>
              <w:spacing w:after="0" w:line="240" w:lineRule="auto"/>
              <w:contextualSpacing/>
              <w:jc w:val="center"/>
              <w:rPr>
                <w:rFonts w:ascii="Times New Roman" w:hAnsi="Times New Roman" w:cs="Times New Roman"/>
                <w:sz w:val="24"/>
                <w:szCs w:val="24"/>
              </w:rPr>
            </w:pPr>
          </w:p>
          <w:p w:rsidR="00426244" w:rsidRPr="002A6B81" w:rsidRDefault="00426244" w:rsidP="00426244">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426244" w:rsidRPr="002A6B81" w:rsidRDefault="00426244"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Дата</w:t>
            </w:r>
          </w:p>
        </w:tc>
        <w:tc>
          <w:tcPr>
            <w:tcW w:w="2835"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426244" w:rsidRPr="002A6B81" w:rsidRDefault="00426244" w:rsidP="00426244">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урока</w:t>
            </w:r>
          </w:p>
          <w:p w:rsidR="00426244" w:rsidRPr="002A6B81" w:rsidRDefault="00426244" w:rsidP="00426244">
            <w:pPr>
              <w:spacing w:after="0" w:line="240" w:lineRule="auto"/>
              <w:contextualSpacing/>
              <w:jc w:val="center"/>
              <w:rPr>
                <w:rFonts w:ascii="Times New Roman" w:hAnsi="Times New Roman" w:cs="Times New Roman"/>
                <w:sz w:val="24"/>
                <w:szCs w:val="24"/>
              </w:rPr>
            </w:pPr>
          </w:p>
          <w:p w:rsidR="00426244" w:rsidRPr="002A6B81" w:rsidRDefault="00426244" w:rsidP="00426244">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127" w:type="dxa"/>
            <w:vMerge w:val="restart"/>
            <w:tcBorders>
              <w:top w:val="single" w:sz="6" w:space="0" w:color="auto"/>
              <w:left w:val="single" w:sz="4" w:space="0" w:color="auto"/>
              <w:right w:val="single" w:sz="4" w:space="0" w:color="auto"/>
            </w:tcBorders>
            <w:shd w:val="clear" w:color="auto" w:fill="FFFFFF"/>
            <w:vAlign w:val="center"/>
          </w:tcPr>
          <w:p w:rsidR="00426244" w:rsidRPr="002A6B81" w:rsidRDefault="00426244" w:rsidP="00426244">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Форма организации урока</w:t>
            </w:r>
          </w:p>
        </w:tc>
        <w:tc>
          <w:tcPr>
            <w:tcW w:w="3827"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426244" w:rsidRPr="002A6B81" w:rsidRDefault="00426244" w:rsidP="00426244">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Виды учебной деятельности</w:t>
            </w:r>
          </w:p>
        </w:tc>
      </w:tr>
      <w:tr w:rsidR="00426244" w:rsidRPr="002A6B81" w:rsidTr="002A6B81">
        <w:trPr>
          <w:trHeight w:val="20"/>
        </w:trPr>
        <w:tc>
          <w:tcPr>
            <w:tcW w:w="644" w:type="dxa"/>
            <w:vMerge/>
            <w:tcBorders>
              <w:top w:val="single" w:sz="6" w:space="0" w:color="auto"/>
              <w:left w:val="single" w:sz="6" w:space="0" w:color="auto"/>
              <w:bottom w:val="single" w:sz="6" w:space="0" w:color="auto"/>
              <w:right w:val="single" w:sz="4" w:space="0" w:color="auto"/>
            </w:tcBorders>
            <w:vAlign w:val="center"/>
            <w:hideMark/>
          </w:tcPr>
          <w:p w:rsidR="00426244" w:rsidRPr="002A6B81" w:rsidRDefault="00426244" w:rsidP="00426244">
            <w:pPr>
              <w:spacing w:after="0" w:line="240" w:lineRule="auto"/>
              <w:contextualSpacing/>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4" w:space="0" w:color="auto"/>
            </w:tcBorders>
            <w:vAlign w:val="center"/>
          </w:tcPr>
          <w:p w:rsidR="00426244" w:rsidRPr="002A6B81" w:rsidRDefault="00426244"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План</w:t>
            </w:r>
          </w:p>
        </w:tc>
        <w:tc>
          <w:tcPr>
            <w:tcW w:w="708" w:type="dxa"/>
            <w:tcBorders>
              <w:top w:val="single" w:sz="6" w:space="0" w:color="auto"/>
              <w:left w:val="single" w:sz="4" w:space="0" w:color="auto"/>
              <w:bottom w:val="single" w:sz="6" w:space="0" w:color="auto"/>
              <w:right w:val="single" w:sz="4" w:space="0" w:color="auto"/>
            </w:tcBorders>
            <w:vAlign w:val="center"/>
          </w:tcPr>
          <w:p w:rsidR="00426244" w:rsidRPr="002A6B81" w:rsidRDefault="00426244" w:rsidP="00426244">
            <w:pPr>
              <w:spacing w:after="0" w:line="240" w:lineRule="auto"/>
              <w:contextualSpacing/>
              <w:jc w:val="center"/>
              <w:rPr>
                <w:rFonts w:ascii="Times New Roman" w:hAnsi="Times New Roman" w:cs="Times New Roman"/>
                <w:sz w:val="24"/>
                <w:szCs w:val="24"/>
                <w:lang w:val="en-US"/>
              </w:rPr>
            </w:pPr>
            <w:r w:rsidRPr="002A6B81">
              <w:rPr>
                <w:rFonts w:ascii="Times New Roman" w:hAnsi="Times New Roman" w:cs="Times New Roman"/>
                <w:sz w:val="24"/>
                <w:szCs w:val="24"/>
              </w:rPr>
              <w:t>Факт</w:t>
            </w:r>
          </w:p>
        </w:tc>
        <w:tc>
          <w:tcPr>
            <w:tcW w:w="2835" w:type="dxa"/>
            <w:vMerge/>
            <w:tcBorders>
              <w:top w:val="single" w:sz="6" w:space="0" w:color="auto"/>
              <w:left w:val="single" w:sz="4" w:space="0" w:color="auto"/>
              <w:bottom w:val="single" w:sz="6" w:space="0" w:color="auto"/>
              <w:right w:val="single" w:sz="4" w:space="0" w:color="auto"/>
            </w:tcBorders>
            <w:vAlign w:val="center"/>
            <w:hideMark/>
          </w:tcPr>
          <w:p w:rsidR="00426244" w:rsidRPr="002A6B81" w:rsidRDefault="00426244" w:rsidP="00426244">
            <w:pPr>
              <w:spacing w:after="0" w:line="240" w:lineRule="auto"/>
              <w:contextualSpacing/>
              <w:jc w:val="center"/>
              <w:rPr>
                <w:rFonts w:ascii="Times New Roman" w:hAnsi="Times New Roman" w:cs="Times New Roman"/>
                <w:sz w:val="24"/>
                <w:szCs w:val="24"/>
              </w:rPr>
            </w:pPr>
          </w:p>
        </w:tc>
        <w:tc>
          <w:tcPr>
            <w:tcW w:w="2127" w:type="dxa"/>
            <w:vMerge/>
            <w:tcBorders>
              <w:left w:val="single" w:sz="4" w:space="0" w:color="auto"/>
              <w:bottom w:val="single" w:sz="6" w:space="0" w:color="auto"/>
              <w:right w:val="single" w:sz="4" w:space="0" w:color="auto"/>
            </w:tcBorders>
            <w:vAlign w:val="center"/>
          </w:tcPr>
          <w:p w:rsidR="00426244" w:rsidRPr="002A6B81" w:rsidRDefault="00426244" w:rsidP="00426244">
            <w:pPr>
              <w:spacing w:after="0" w:line="240" w:lineRule="auto"/>
              <w:contextualSpacing/>
              <w:jc w:val="center"/>
              <w:rPr>
                <w:rFonts w:ascii="Times New Roman" w:hAnsi="Times New Roman" w:cs="Times New Roman"/>
                <w:sz w:val="24"/>
                <w:szCs w:val="24"/>
              </w:rPr>
            </w:pPr>
          </w:p>
        </w:tc>
        <w:tc>
          <w:tcPr>
            <w:tcW w:w="3827" w:type="dxa"/>
            <w:vMerge/>
            <w:tcBorders>
              <w:top w:val="single" w:sz="6" w:space="0" w:color="auto"/>
              <w:left w:val="single" w:sz="4" w:space="0" w:color="auto"/>
              <w:bottom w:val="single" w:sz="6" w:space="0" w:color="auto"/>
              <w:right w:val="single" w:sz="4" w:space="0" w:color="auto"/>
            </w:tcBorders>
            <w:vAlign w:val="center"/>
            <w:hideMark/>
          </w:tcPr>
          <w:p w:rsidR="00426244" w:rsidRPr="002A6B81" w:rsidRDefault="00426244" w:rsidP="00426244">
            <w:pPr>
              <w:spacing w:after="0" w:line="240" w:lineRule="auto"/>
              <w:contextualSpacing/>
              <w:jc w:val="center"/>
              <w:rPr>
                <w:rFonts w:ascii="Times New Roman" w:hAnsi="Times New Roman" w:cs="Times New Roman"/>
                <w:sz w:val="24"/>
                <w:szCs w:val="24"/>
              </w:rPr>
            </w:pPr>
          </w:p>
        </w:tc>
      </w:tr>
      <w:tr w:rsidR="00426244" w:rsidRPr="002A6B81" w:rsidTr="002A6B81">
        <w:trPr>
          <w:trHeight w:val="20"/>
        </w:trPr>
        <w:tc>
          <w:tcPr>
            <w:tcW w:w="10850" w:type="dxa"/>
            <w:gridSpan w:val="6"/>
            <w:tcBorders>
              <w:top w:val="single" w:sz="6" w:space="0" w:color="auto"/>
              <w:left w:val="single" w:sz="6" w:space="0" w:color="auto"/>
              <w:bottom w:val="single" w:sz="6" w:space="0" w:color="auto"/>
              <w:right w:val="single" w:sz="4" w:space="0" w:color="auto"/>
            </w:tcBorders>
            <w:vAlign w:val="center"/>
          </w:tcPr>
          <w:p w:rsidR="00426244" w:rsidRPr="002A6B81" w:rsidRDefault="00426244" w:rsidP="00153A73">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1. Введение в робототехнику (</w:t>
            </w:r>
            <w:r w:rsidR="00153A73" w:rsidRPr="002A6B81">
              <w:rPr>
                <w:rFonts w:ascii="Times New Roman" w:hAnsi="Times New Roman" w:cs="Times New Roman"/>
                <w:sz w:val="24"/>
                <w:szCs w:val="24"/>
              </w:rPr>
              <w:t>1</w:t>
            </w:r>
            <w:r w:rsidRPr="002A6B81">
              <w:rPr>
                <w:rFonts w:ascii="Times New Roman" w:hAnsi="Times New Roman" w:cs="Times New Roman"/>
                <w:sz w:val="24"/>
                <w:szCs w:val="24"/>
              </w:rPr>
              <w:t>ч).</w:t>
            </w:r>
          </w:p>
        </w:tc>
      </w:tr>
      <w:tr w:rsidR="00426244"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Возможности робототехнических устройств</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426244" w:rsidRPr="002A6B81" w:rsidRDefault="00426244" w:rsidP="00426244">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426244" w:rsidRPr="002A6B81" w:rsidRDefault="0042624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Цели изучения курса робототехники. Техника безопасности и организация рабочего места</w:t>
            </w:r>
          </w:p>
        </w:tc>
      </w:tr>
      <w:tr w:rsidR="00153A73" w:rsidRPr="002A6B81" w:rsidTr="002A6B81">
        <w:trPr>
          <w:trHeight w:val="20"/>
        </w:trPr>
        <w:tc>
          <w:tcPr>
            <w:tcW w:w="10850" w:type="dxa"/>
            <w:gridSpan w:val="6"/>
            <w:tcBorders>
              <w:top w:val="single" w:sz="6" w:space="0" w:color="auto"/>
              <w:left w:val="single" w:sz="6" w:space="0" w:color="auto"/>
              <w:bottom w:val="single" w:sz="6" w:space="0" w:color="auto"/>
              <w:right w:val="single" w:sz="4" w:space="0" w:color="auto"/>
            </w:tcBorders>
            <w:shd w:val="clear" w:color="auto" w:fill="FFFFFF"/>
            <w:vAlign w:val="center"/>
          </w:tcPr>
          <w:p w:rsidR="00153A73" w:rsidRPr="002A6B81" w:rsidRDefault="00153A73" w:rsidP="00153A73">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rPr>
              <w:t>Тема 2. Сборка моделей роботов и программирование (31ч).</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153A73">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153A73">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обычной машинки</w:t>
            </w:r>
            <w:r w:rsidRPr="002A6B81">
              <w:rPr>
                <w:rFonts w:ascii="Times New Roman" w:hAnsi="Times New Roman" w:cs="Times New Roman"/>
                <w:sz w:val="24"/>
                <w:szCs w:val="24"/>
                <w:lang w:eastAsia="en-US"/>
              </w:rPr>
              <w:t xml:space="preserve"> </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153A73">
            <w:pPr>
              <w:tabs>
                <w:tab w:val="left" w:pos="6209"/>
              </w:tabs>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Условия. Циклы.  Логика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153A73">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Случайные числа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153A73">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AB1272" w:rsidP="00153A73">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Логические </w:t>
            </w:r>
            <w:r w:rsidR="00153A73" w:rsidRPr="002A6B81">
              <w:rPr>
                <w:rFonts w:ascii="Times New Roman" w:eastAsia="Times New Roman" w:hAnsi="Times New Roman" w:cs="Times New Roman"/>
                <w:sz w:val="24"/>
                <w:szCs w:val="24"/>
              </w:rPr>
              <w:t>переменные</w:t>
            </w:r>
            <w:r w:rsidR="00153A73" w:rsidRPr="002A6B81">
              <w:rPr>
                <w:rFonts w:ascii="Times New Roman" w:hAnsi="Times New Roman" w:cs="Times New Roman"/>
                <w:sz w:val="24"/>
                <w:szCs w:val="24"/>
              </w:rPr>
              <w:t xml:space="preserve">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Цикл со счётчиком</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Основы тригонометрии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Встроенные кнопки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153A73">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Датчик касания</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Гироскоп</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Освещенность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Датчик цвета. ИК-датчик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Ультразвуковой датчик расстояния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Вывод текста на дисплей</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Вывод значений на дисплей</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16</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Вывод фигур на дисплей</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 xml:space="preserve">Программирование в среде </w:t>
            </w:r>
            <w:r w:rsidRPr="002A6B81">
              <w:rPr>
                <w:rFonts w:ascii="Times New Roman" w:eastAsia="Times New Roman" w:hAnsi="Times New Roman" w:cs="Times New Roman"/>
                <w:sz w:val="24"/>
                <w:szCs w:val="24"/>
              </w:rPr>
              <w:lastRenderedPageBreak/>
              <w:t>«</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17</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Управление через </w:t>
            </w:r>
            <w:r w:rsidRPr="002A6B81">
              <w:rPr>
                <w:rFonts w:ascii="Times New Roman" w:eastAsia="Times New Roman" w:hAnsi="Times New Roman" w:cs="Times New Roman"/>
                <w:sz w:val="24"/>
                <w:szCs w:val="24"/>
                <w:lang w:val="en-US"/>
              </w:rPr>
              <w:t>Bluetooth</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153A73">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Оси управления </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AA48E4"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Кнопки управления через </w:t>
            </w:r>
            <w:r w:rsidRPr="002A6B81">
              <w:rPr>
                <w:rFonts w:ascii="Times New Roman" w:eastAsia="Times New Roman" w:hAnsi="Times New Roman" w:cs="Times New Roman"/>
                <w:sz w:val="24"/>
                <w:szCs w:val="24"/>
                <w:lang w:val="en-US"/>
              </w:rPr>
              <w:t>Bluetooth</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AA48E4"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Оси гироскопа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AA48E4"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Режим отладки</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153A73" w:rsidRPr="002A6B81" w:rsidRDefault="00AA48E4"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Пищалка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lang w:val="en-US"/>
              </w:rPr>
              <w:t>ABS</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A48E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Процедуры. </w:t>
            </w:r>
            <w:r w:rsidRPr="002A6B81">
              <w:rPr>
                <w:rFonts w:ascii="Times New Roman" w:eastAsia="Times New Roman" w:hAnsi="Times New Roman" w:cs="Times New Roman"/>
                <w:sz w:val="24"/>
                <w:szCs w:val="24"/>
                <w:lang w:val="en-US"/>
              </w:rPr>
              <w:t>EEPROM</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A48E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Запись на </w:t>
            </w:r>
            <w:r w:rsidRPr="002A6B81">
              <w:rPr>
                <w:rFonts w:ascii="Times New Roman" w:eastAsia="Times New Roman" w:hAnsi="Times New Roman" w:cs="Times New Roman"/>
                <w:sz w:val="24"/>
                <w:szCs w:val="24"/>
                <w:lang w:val="en-US"/>
              </w:rPr>
              <w:t>SD</w:t>
            </w:r>
            <w:r w:rsidRPr="002A6B81">
              <w:rPr>
                <w:rFonts w:ascii="Times New Roman" w:eastAsia="Times New Roman" w:hAnsi="Times New Roman" w:cs="Times New Roman"/>
                <w:sz w:val="24"/>
                <w:szCs w:val="24"/>
              </w:rPr>
              <w:t>-карту</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A48E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Порты Ардуино</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A48E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153A73"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Энкодер</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153A73" w:rsidRPr="002A6B81" w:rsidRDefault="00153A73" w:rsidP="00AA48E4">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Масштабирование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Массивы</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Акселерометр</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Пройденный путь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Осцилограф</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426244">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AA48E4" w:rsidRPr="002A6B81" w:rsidTr="002A6B81">
        <w:trPr>
          <w:trHeight w:val="20"/>
        </w:trPr>
        <w:tc>
          <w:tcPr>
            <w:tcW w:w="1085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AA48E4" w:rsidRPr="002A6B81" w:rsidRDefault="00AA48E4" w:rsidP="00C64A1C">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Тема </w:t>
            </w:r>
            <w:r w:rsidR="00C64A1C" w:rsidRPr="002A6B81">
              <w:rPr>
                <w:rFonts w:ascii="Times New Roman" w:hAnsi="Times New Roman" w:cs="Times New Roman"/>
                <w:sz w:val="24"/>
                <w:szCs w:val="24"/>
              </w:rPr>
              <w:t>3</w:t>
            </w:r>
            <w:r w:rsidRPr="002A6B81">
              <w:rPr>
                <w:rFonts w:ascii="Times New Roman" w:hAnsi="Times New Roman" w:cs="Times New Roman"/>
                <w:sz w:val="24"/>
                <w:szCs w:val="24"/>
              </w:rPr>
              <w:t>. «Повторение» (2ч.)</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по теме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и систематизация основных понятий главы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r>
      <w:tr w:rsidR="00AA48E4"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34</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Основные понятия курса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AA48E4" w:rsidRPr="002A6B81" w:rsidRDefault="00AA48E4" w:rsidP="0042624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Повторить основные понятия курса</w:t>
            </w:r>
          </w:p>
        </w:tc>
      </w:tr>
    </w:tbl>
    <w:p w:rsidR="00426244" w:rsidRPr="002A6B81" w:rsidRDefault="00426244" w:rsidP="00426244">
      <w:pPr>
        <w:spacing w:after="0"/>
        <w:ind w:firstLine="709"/>
        <w:contextualSpacing/>
        <w:rPr>
          <w:sz w:val="24"/>
          <w:szCs w:val="24"/>
        </w:rPr>
      </w:pPr>
    </w:p>
    <w:p w:rsidR="007E35FC" w:rsidRPr="002A6B81" w:rsidRDefault="002E51E0" w:rsidP="007E35FC">
      <w:pPr>
        <w:jc w:val="center"/>
        <w:rPr>
          <w:rFonts w:ascii="Times New Roman" w:hAnsi="Times New Roman" w:cs="Times New Roman"/>
          <w:b/>
          <w:sz w:val="24"/>
          <w:szCs w:val="24"/>
        </w:rPr>
      </w:pPr>
      <w:r w:rsidRPr="002A6B81">
        <w:rPr>
          <w:rFonts w:ascii="Times New Roman" w:eastAsia="Times New Roman" w:hAnsi="Times New Roman" w:cs="Times New Roman"/>
          <w:b/>
          <w:sz w:val="24"/>
          <w:szCs w:val="24"/>
        </w:rPr>
        <w:br w:type="page"/>
      </w:r>
      <w:r w:rsidR="007E35FC" w:rsidRPr="002A6B81">
        <w:rPr>
          <w:rFonts w:ascii="Times New Roman" w:hAnsi="Times New Roman" w:cs="Times New Roman"/>
          <w:b/>
          <w:sz w:val="24"/>
          <w:szCs w:val="24"/>
        </w:rPr>
        <w:lastRenderedPageBreak/>
        <w:t>Тематическое планирование. 8 класс</w:t>
      </w:r>
    </w:p>
    <w:tbl>
      <w:tblPr>
        <w:tblW w:w="10850" w:type="dxa"/>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4"/>
        <w:gridCol w:w="709"/>
        <w:gridCol w:w="708"/>
        <w:gridCol w:w="2835"/>
        <w:gridCol w:w="2127"/>
        <w:gridCol w:w="3827"/>
      </w:tblGrid>
      <w:tr w:rsidR="007E35FC" w:rsidRPr="002A6B81" w:rsidTr="002A6B81">
        <w:trPr>
          <w:trHeight w:val="20"/>
        </w:trPr>
        <w:tc>
          <w:tcPr>
            <w:tcW w:w="644"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w:t>
            </w:r>
          </w:p>
          <w:p w:rsidR="007E35FC" w:rsidRPr="002A6B81" w:rsidRDefault="007E35FC" w:rsidP="005F5220">
            <w:pPr>
              <w:spacing w:after="0" w:line="240" w:lineRule="auto"/>
              <w:contextualSpacing/>
              <w:jc w:val="center"/>
              <w:rPr>
                <w:rFonts w:ascii="Times New Roman" w:hAnsi="Times New Roman" w:cs="Times New Roman"/>
                <w:sz w:val="24"/>
                <w:szCs w:val="24"/>
              </w:rPr>
            </w:pPr>
          </w:p>
          <w:p w:rsidR="007E35FC" w:rsidRPr="002A6B81" w:rsidRDefault="007E35FC" w:rsidP="005F5220">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Дата</w:t>
            </w:r>
          </w:p>
        </w:tc>
        <w:tc>
          <w:tcPr>
            <w:tcW w:w="2835"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урока</w:t>
            </w:r>
          </w:p>
          <w:p w:rsidR="007E35FC" w:rsidRPr="002A6B81" w:rsidRDefault="007E35FC" w:rsidP="005F5220">
            <w:pPr>
              <w:spacing w:after="0" w:line="240" w:lineRule="auto"/>
              <w:contextualSpacing/>
              <w:jc w:val="center"/>
              <w:rPr>
                <w:rFonts w:ascii="Times New Roman" w:hAnsi="Times New Roman" w:cs="Times New Roman"/>
                <w:sz w:val="24"/>
                <w:szCs w:val="24"/>
              </w:rPr>
            </w:pPr>
          </w:p>
          <w:p w:rsidR="007E35FC" w:rsidRPr="002A6B81" w:rsidRDefault="007E35FC" w:rsidP="005F5220">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2127" w:type="dxa"/>
            <w:vMerge w:val="restart"/>
            <w:tcBorders>
              <w:top w:val="single" w:sz="6" w:space="0" w:color="auto"/>
              <w:left w:val="single" w:sz="4"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Форма организации урока</w:t>
            </w:r>
          </w:p>
        </w:tc>
        <w:tc>
          <w:tcPr>
            <w:tcW w:w="3827"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Виды учебной деятельности</w:t>
            </w:r>
          </w:p>
        </w:tc>
      </w:tr>
      <w:tr w:rsidR="007E35FC" w:rsidRPr="002A6B81" w:rsidTr="002A6B81">
        <w:trPr>
          <w:trHeight w:val="20"/>
        </w:trPr>
        <w:tc>
          <w:tcPr>
            <w:tcW w:w="644" w:type="dxa"/>
            <w:vMerge/>
            <w:tcBorders>
              <w:top w:val="single" w:sz="6" w:space="0" w:color="auto"/>
              <w:left w:val="single" w:sz="6" w:space="0" w:color="auto"/>
              <w:bottom w:val="single" w:sz="6" w:space="0" w:color="auto"/>
              <w:right w:val="single" w:sz="4" w:space="0" w:color="auto"/>
            </w:tcBorders>
            <w:vAlign w:val="center"/>
            <w:hideMark/>
          </w:tcPr>
          <w:p w:rsidR="007E35FC" w:rsidRPr="002A6B81" w:rsidRDefault="007E35FC" w:rsidP="005F5220">
            <w:pPr>
              <w:spacing w:after="0" w:line="240" w:lineRule="auto"/>
              <w:contextualSpacing/>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4" w:space="0" w:color="auto"/>
            </w:tcBorders>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План</w:t>
            </w:r>
          </w:p>
        </w:tc>
        <w:tc>
          <w:tcPr>
            <w:tcW w:w="708" w:type="dxa"/>
            <w:tcBorders>
              <w:top w:val="single" w:sz="6" w:space="0" w:color="auto"/>
              <w:left w:val="single" w:sz="4" w:space="0" w:color="auto"/>
              <w:bottom w:val="single" w:sz="6" w:space="0" w:color="auto"/>
              <w:right w:val="single" w:sz="4" w:space="0" w:color="auto"/>
            </w:tcBorders>
            <w:vAlign w:val="center"/>
          </w:tcPr>
          <w:p w:rsidR="007E35FC" w:rsidRPr="002A6B81" w:rsidRDefault="007E35FC" w:rsidP="005F5220">
            <w:pPr>
              <w:spacing w:after="0" w:line="240" w:lineRule="auto"/>
              <w:contextualSpacing/>
              <w:jc w:val="center"/>
              <w:rPr>
                <w:rFonts w:ascii="Times New Roman" w:hAnsi="Times New Roman" w:cs="Times New Roman"/>
                <w:sz w:val="24"/>
                <w:szCs w:val="24"/>
                <w:lang w:val="en-US"/>
              </w:rPr>
            </w:pPr>
            <w:r w:rsidRPr="002A6B81">
              <w:rPr>
                <w:rFonts w:ascii="Times New Roman" w:hAnsi="Times New Roman" w:cs="Times New Roman"/>
                <w:sz w:val="24"/>
                <w:szCs w:val="24"/>
              </w:rPr>
              <w:t>Факт</w:t>
            </w:r>
          </w:p>
        </w:tc>
        <w:tc>
          <w:tcPr>
            <w:tcW w:w="2835" w:type="dxa"/>
            <w:vMerge/>
            <w:tcBorders>
              <w:top w:val="single" w:sz="6" w:space="0" w:color="auto"/>
              <w:left w:val="single" w:sz="4" w:space="0" w:color="auto"/>
              <w:bottom w:val="single" w:sz="6" w:space="0" w:color="auto"/>
              <w:right w:val="single" w:sz="4" w:space="0" w:color="auto"/>
            </w:tcBorders>
            <w:vAlign w:val="center"/>
            <w:hideMark/>
          </w:tcPr>
          <w:p w:rsidR="007E35FC" w:rsidRPr="002A6B81" w:rsidRDefault="007E35FC" w:rsidP="005F5220">
            <w:pPr>
              <w:spacing w:after="0" w:line="240" w:lineRule="auto"/>
              <w:contextualSpacing/>
              <w:jc w:val="center"/>
              <w:rPr>
                <w:rFonts w:ascii="Times New Roman" w:hAnsi="Times New Roman" w:cs="Times New Roman"/>
                <w:sz w:val="24"/>
                <w:szCs w:val="24"/>
              </w:rPr>
            </w:pPr>
          </w:p>
        </w:tc>
        <w:tc>
          <w:tcPr>
            <w:tcW w:w="2127" w:type="dxa"/>
            <w:vMerge/>
            <w:tcBorders>
              <w:left w:val="single" w:sz="4" w:space="0" w:color="auto"/>
              <w:bottom w:val="single" w:sz="6" w:space="0" w:color="auto"/>
              <w:right w:val="single" w:sz="4" w:space="0" w:color="auto"/>
            </w:tcBorders>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p>
        </w:tc>
        <w:tc>
          <w:tcPr>
            <w:tcW w:w="3827" w:type="dxa"/>
            <w:vMerge/>
            <w:tcBorders>
              <w:top w:val="single" w:sz="6" w:space="0" w:color="auto"/>
              <w:left w:val="single" w:sz="4" w:space="0" w:color="auto"/>
              <w:bottom w:val="single" w:sz="6" w:space="0" w:color="auto"/>
              <w:right w:val="single" w:sz="4" w:space="0" w:color="auto"/>
            </w:tcBorders>
            <w:vAlign w:val="center"/>
            <w:hideMark/>
          </w:tcPr>
          <w:p w:rsidR="007E35FC" w:rsidRPr="002A6B81" w:rsidRDefault="007E35FC" w:rsidP="005F5220">
            <w:pPr>
              <w:spacing w:after="0" w:line="240" w:lineRule="auto"/>
              <w:contextualSpacing/>
              <w:jc w:val="center"/>
              <w:rPr>
                <w:rFonts w:ascii="Times New Roman" w:hAnsi="Times New Roman" w:cs="Times New Roman"/>
                <w:sz w:val="24"/>
                <w:szCs w:val="24"/>
              </w:rPr>
            </w:pPr>
          </w:p>
        </w:tc>
      </w:tr>
      <w:tr w:rsidR="007E35FC" w:rsidRPr="002A6B81" w:rsidTr="002A6B81">
        <w:trPr>
          <w:trHeight w:val="20"/>
        </w:trPr>
        <w:tc>
          <w:tcPr>
            <w:tcW w:w="10850" w:type="dxa"/>
            <w:gridSpan w:val="6"/>
            <w:tcBorders>
              <w:top w:val="single" w:sz="6" w:space="0" w:color="auto"/>
              <w:left w:val="single" w:sz="6" w:space="0" w:color="auto"/>
              <w:bottom w:val="single" w:sz="6" w:space="0" w:color="auto"/>
              <w:right w:val="single" w:sz="4" w:space="0" w:color="auto"/>
            </w:tcBorders>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1. Введение в робототехнику (1ч).</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ТБ и организация рабочего места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Цели изучения курса робототехники. Техника безопасности и организация рабочего места</w:t>
            </w:r>
          </w:p>
        </w:tc>
      </w:tr>
      <w:tr w:rsidR="007E35FC" w:rsidRPr="002A6B81" w:rsidTr="002A6B81">
        <w:trPr>
          <w:trHeight w:val="20"/>
        </w:trPr>
        <w:tc>
          <w:tcPr>
            <w:tcW w:w="10850" w:type="dxa"/>
            <w:gridSpan w:val="6"/>
            <w:tcBorders>
              <w:top w:val="single" w:sz="6" w:space="0" w:color="auto"/>
              <w:left w:val="single" w:sz="6"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rPr>
              <w:t>Тема 2. Сборка моделей роботов и программирование (31ч).</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7E35FC" w:rsidRPr="002A6B81" w:rsidRDefault="005A08B0" w:rsidP="005A08B0">
            <w:pPr>
              <w:tabs>
                <w:tab w:val="left" w:pos="0"/>
              </w:tabs>
              <w:spacing w:after="0"/>
              <w:contextualSpacing/>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обычной машинки</w:t>
            </w:r>
            <w:r w:rsidRPr="002A6B81">
              <w:rPr>
                <w:rFonts w:ascii="Times New Roman" w:hAnsi="Times New Roman" w:cs="Times New Roman"/>
                <w:sz w:val="24"/>
                <w:szCs w:val="24"/>
                <w:lang w:eastAsia="en-US"/>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5A08B0" w:rsidP="00AB1272">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Осторожный пешеход</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Выход из лабиринта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Потерявшийся ребенок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AB1272"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Ультрафон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AB1272">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Ультрафон 2</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Охранник. Сигнализация</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AB1272">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 xml:space="preserve">Подъемный кран </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Спринтер</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Суеверный робот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Следование по линии с 1 датчиком.</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Уличный фонарь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Автопилот. Будильник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Индикатор</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16</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AB1272">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Атакующий защитник</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17</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AB1272">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Подъем</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Пугливый робот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Игра «</w:t>
            </w:r>
            <w:r w:rsidR="00CD4B3A" w:rsidRPr="002A6B81">
              <w:rPr>
                <w:rFonts w:ascii="Times New Roman" w:eastAsia="Times New Roman" w:hAnsi="Times New Roman" w:cs="Times New Roman"/>
                <w:color w:val="000000" w:themeColor="text1"/>
                <w:sz w:val="24"/>
                <w:szCs w:val="24"/>
              </w:rPr>
              <w:t xml:space="preserve">Кто </w:t>
            </w:r>
            <w:r w:rsidRPr="002A6B81">
              <w:rPr>
                <w:rFonts w:ascii="Times New Roman" w:eastAsia="Times New Roman" w:hAnsi="Times New Roman" w:cs="Times New Roman"/>
                <w:color w:val="000000" w:themeColor="text1"/>
                <w:sz w:val="24"/>
                <w:szCs w:val="24"/>
              </w:rPr>
              <w:t>быстрее?»</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Двойной подъемный лифт</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Подъемный кнопочный механизм</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Траектория «Треугольник»</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Траектория «Квадрат»</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Траектория «Гексагон»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Волшебная палочка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Покоритель гор</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Аккуратный водитель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Погремушка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Музейный сторож</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Пугливая мышь. Собачка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Индикатор громкости.</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7E35FC" w:rsidRPr="002A6B81" w:rsidRDefault="007E35FC" w:rsidP="00CD4B3A">
            <w:pPr>
              <w:spacing w:after="0" w:line="240" w:lineRule="auto"/>
              <w:rPr>
                <w:rFonts w:ascii="Times New Roman" w:eastAsia="Times New Roman" w:hAnsi="Times New Roman" w:cs="Times New Roman"/>
                <w:color w:val="000000" w:themeColor="text1"/>
                <w:sz w:val="24"/>
                <w:szCs w:val="24"/>
              </w:rPr>
            </w:pPr>
            <w:r w:rsidRPr="002A6B81">
              <w:rPr>
                <w:rFonts w:ascii="Times New Roman" w:eastAsia="Times New Roman" w:hAnsi="Times New Roman" w:cs="Times New Roman"/>
                <w:color w:val="000000" w:themeColor="text1"/>
                <w:sz w:val="24"/>
                <w:szCs w:val="24"/>
              </w:rPr>
              <w:t>Стрелочный индикатор цвета.</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7E35FC" w:rsidRPr="002A6B81" w:rsidTr="002A6B81">
        <w:trPr>
          <w:trHeight w:val="20"/>
        </w:trPr>
        <w:tc>
          <w:tcPr>
            <w:tcW w:w="1085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E35FC" w:rsidRPr="002A6B81" w:rsidRDefault="007E35FC" w:rsidP="00C64A1C">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Тема </w:t>
            </w:r>
            <w:r w:rsidR="00C64A1C" w:rsidRPr="002A6B81">
              <w:rPr>
                <w:rFonts w:ascii="Times New Roman" w:hAnsi="Times New Roman" w:cs="Times New Roman"/>
                <w:sz w:val="24"/>
                <w:szCs w:val="24"/>
              </w:rPr>
              <w:t>3</w:t>
            </w:r>
            <w:r w:rsidRPr="002A6B81">
              <w:rPr>
                <w:rFonts w:ascii="Times New Roman" w:hAnsi="Times New Roman" w:cs="Times New Roman"/>
                <w:sz w:val="24"/>
                <w:szCs w:val="24"/>
              </w:rPr>
              <w:t>. «Повторение» (2ч.)</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по теме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и систематизация основных понятий главы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r>
      <w:tr w:rsidR="007E35FC"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34</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Основные понятия курса</w:t>
            </w:r>
          </w:p>
        </w:tc>
        <w:tc>
          <w:tcPr>
            <w:tcW w:w="21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827" w:type="dxa"/>
            <w:tcBorders>
              <w:top w:val="single" w:sz="6" w:space="0" w:color="auto"/>
              <w:left w:val="single" w:sz="4" w:space="0" w:color="auto"/>
              <w:bottom w:val="single" w:sz="6" w:space="0" w:color="auto"/>
              <w:right w:val="single" w:sz="4" w:space="0" w:color="auto"/>
            </w:tcBorders>
            <w:shd w:val="clear" w:color="auto" w:fill="FFFFFF"/>
            <w:vAlign w:val="center"/>
          </w:tcPr>
          <w:p w:rsidR="007E35FC" w:rsidRPr="002A6B81" w:rsidRDefault="007E35FC"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Повторить основные понятия курса</w:t>
            </w:r>
          </w:p>
        </w:tc>
      </w:tr>
    </w:tbl>
    <w:p w:rsidR="007E35FC" w:rsidRPr="002A6B81" w:rsidRDefault="007E35FC" w:rsidP="007E35FC">
      <w:pPr>
        <w:spacing w:after="0"/>
        <w:ind w:firstLine="709"/>
        <w:contextualSpacing/>
        <w:rPr>
          <w:sz w:val="24"/>
          <w:szCs w:val="24"/>
        </w:rPr>
      </w:pPr>
    </w:p>
    <w:p w:rsidR="00C64A1C" w:rsidRPr="002A6B81" w:rsidRDefault="00C64A1C">
      <w:pPr>
        <w:rPr>
          <w:rFonts w:ascii="Times New Roman" w:hAnsi="Times New Roman" w:cs="Times New Roman"/>
          <w:sz w:val="24"/>
          <w:szCs w:val="24"/>
        </w:rPr>
      </w:pPr>
    </w:p>
    <w:p w:rsidR="002E51E0" w:rsidRPr="002A6B81" w:rsidRDefault="002E51E0" w:rsidP="002E51E0">
      <w:pPr>
        <w:spacing w:after="0"/>
        <w:ind w:firstLine="709"/>
        <w:contextualSpacing/>
        <w:jc w:val="center"/>
        <w:rPr>
          <w:rFonts w:ascii="Times New Roman" w:hAnsi="Times New Roman" w:cs="Times New Roman"/>
          <w:b/>
          <w:sz w:val="24"/>
          <w:szCs w:val="24"/>
        </w:rPr>
      </w:pPr>
      <w:r w:rsidRPr="002A6B81">
        <w:rPr>
          <w:rFonts w:ascii="Times New Roman" w:hAnsi="Times New Roman" w:cs="Times New Roman"/>
          <w:b/>
          <w:sz w:val="24"/>
          <w:szCs w:val="24"/>
        </w:rPr>
        <w:t xml:space="preserve">Тематическое планирование. </w:t>
      </w:r>
      <w:r w:rsidR="007E35FC" w:rsidRPr="002A6B81">
        <w:rPr>
          <w:rFonts w:ascii="Times New Roman" w:hAnsi="Times New Roman" w:cs="Times New Roman"/>
          <w:b/>
          <w:sz w:val="24"/>
          <w:szCs w:val="24"/>
        </w:rPr>
        <w:t>9</w:t>
      </w:r>
      <w:r w:rsidRPr="002A6B81">
        <w:rPr>
          <w:rFonts w:ascii="Times New Roman" w:hAnsi="Times New Roman" w:cs="Times New Roman"/>
          <w:b/>
          <w:sz w:val="24"/>
          <w:szCs w:val="24"/>
        </w:rPr>
        <w:t xml:space="preserve"> класс</w:t>
      </w:r>
    </w:p>
    <w:tbl>
      <w:tblPr>
        <w:tblW w:w="10566" w:type="dxa"/>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644"/>
        <w:gridCol w:w="709"/>
        <w:gridCol w:w="708"/>
        <w:gridCol w:w="2835"/>
        <w:gridCol w:w="1985"/>
        <w:gridCol w:w="3685"/>
      </w:tblGrid>
      <w:tr w:rsidR="002E51E0" w:rsidRPr="002A6B81" w:rsidTr="002A6B81">
        <w:trPr>
          <w:trHeight w:val="20"/>
        </w:trPr>
        <w:tc>
          <w:tcPr>
            <w:tcW w:w="644"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w:t>
            </w:r>
          </w:p>
          <w:p w:rsidR="002E51E0" w:rsidRPr="002A6B81" w:rsidRDefault="002E51E0" w:rsidP="005F5220">
            <w:pPr>
              <w:spacing w:after="0" w:line="240" w:lineRule="auto"/>
              <w:contextualSpacing/>
              <w:jc w:val="center"/>
              <w:rPr>
                <w:rFonts w:ascii="Times New Roman" w:hAnsi="Times New Roman" w:cs="Times New Roman"/>
                <w:sz w:val="24"/>
                <w:szCs w:val="24"/>
              </w:rPr>
            </w:pPr>
          </w:p>
          <w:p w:rsidR="002E51E0" w:rsidRPr="002A6B81" w:rsidRDefault="002E51E0" w:rsidP="005F5220">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417"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Дата</w:t>
            </w:r>
          </w:p>
        </w:tc>
        <w:tc>
          <w:tcPr>
            <w:tcW w:w="2835" w:type="dxa"/>
            <w:vMerge w:val="restart"/>
            <w:tcBorders>
              <w:top w:val="single" w:sz="6" w:space="0" w:color="auto"/>
              <w:left w:val="single" w:sz="6" w:space="0" w:color="auto"/>
              <w:bottom w:val="single" w:sz="6" w:space="0" w:color="auto"/>
              <w:right w:val="single" w:sz="4"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урока</w:t>
            </w:r>
          </w:p>
          <w:p w:rsidR="002E51E0" w:rsidRPr="002A6B81" w:rsidRDefault="002E51E0" w:rsidP="005F5220">
            <w:pPr>
              <w:spacing w:after="0" w:line="240" w:lineRule="auto"/>
              <w:contextualSpacing/>
              <w:jc w:val="center"/>
              <w:rPr>
                <w:rFonts w:ascii="Times New Roman" w:hAnsi="Times New Roman" w:cs="Times New Roman"/>
                <w:sz w:val="24"/>
                <w:szCs w:val="24"/>
              </w:rPr>
            </w:pPr>
          </w:p>
          <w:p w:rsidR="002E51E0" w:rsidRPr="002A6B81" w:rsidRDefault="002E51E0" w:rsidP="005F5220">
            <w:pPr>
              <w:widowControl w:val="0"/>
              <w:autoSpaceDE w:val="0"/>
              <w:autoSpaceDN w:val="0"/>
              <w:adjustRightInd w:val="0"/>
              <w:spacing w:after="0" w:line="240" w:lineRule="auto"/>
              <w:contextualSpacing/>
              <w:jc w:val="center"/>
              <w:rPr>
                <w:rFonts w:ascii="Times New Roman" w:hAnsi="Times New Roman" w:cs="Times New Roman"/>
                <w:sz w:val="24"/>
                <w:szCs w:val="24"/>
              </w:rPr>
            </w:pPr>
          </w:p>
        </w:tc>
        <w:tc>
          <w:tcPr>
            <w:tcW w:w="1985" w:type="dxa"/>
            <w:vMerge w:val="restart"/>
            <w:tcBorders>
              <w:top w:val="single" w:sz="6" w:space="0" w:color="auto"/>
              <w:left w:val="single" w:sz="4"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Форма организации урока</w:t>
            </w:r>
          </w:p>
        </w:tc>
        <w:tc>
          <w:tcPr>
            <w:tcW w:w="3685"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bCs/>
                <w:sz w:val="24"/>
                <w:szCs w:val="24"/>
                <w:lang w:eastAsia="en-US"/>
              </w:rPr>
            </w:pPr>
            <w:r w:rsidRPr="002A6B81">
              <w:rPr>
                <w:rFonts w:ascii="Times New Roman" w:eastAsia="Times New Roman" w:hAnsi="Times New Roman" w:cs="Times New Roman"/>
                <w:sz w:val="24"/>
                <w:szCs w:val="24"/>
                <w:lang w:eastAsia="en-US"/>
              </w:rPr>
              <w:t>Виды учебной деятельности</w:t>
            </w:r>
          </w:p>
        </w:tc>
      </w:tr>
      <w:tr w:rsidR="002E51E0" w:rsidRPr="002A6B81" w:rsidTr="002A6B81">
        <w:trPr>
          <w:trHeight w:val="20"/>
        </w:trPr>
        <w:tc>
          <w:tcPr>
            <w:tcW w:w="644" w:type="dxa"/>
            <w:vMerge/>
            <w:tcBorders>
              <w:top w:val="single" w:sz="6" w:space="0" w:color="auto"/>
              <w:left w:val="single" w:sz="6" w:space="0" w:color="auto"/>
              <w:bottom w:val="single" w:sz="6" w:space="0" w:color="auto"/>
              <w:right w:val="single" w:sz="4" w:space="0" w:color="auto"/>
            </w:tcBorders>
            <w:vAlign w:val="center"/>
            <w:hideMark/>
          </w:tcPr>
          <w:p w:rsidR="002E51E0" w:rsidRPr="002A6B81" w:rsidRDefault="002E51E0" w:rsidP="005F5220">
            <w:pPr>
              <w:spacing w:after="0" w:line="240" w:lineRule="auto"/>
              <w:contextualSpacing/>
              <w:jc w:val="center"/>
              <w:rPr>
                <w:rFonts w:ascii="Times New Roman" w:hAnsi="Times New Roman" w:cs="Times New Roman"/>
                <w:sz w:val="24"/>
                <w:szCs w:val="24"/>
              </w:rPr>
            </w:pPr>
          </w:p>
        </w:tc>
        <w:tc>
          <w:tcPr>
            <w:tcW w:w="709" w:type="dxa"/>
            <w:tcBorders>
              <w:top w:val="single" w:sz="6" w:space="0" w:color="auto"/>
              <w:left w:val="single" w:sz="4" w:space="0" w:color="auto"/>
              <w:bottom w:val="single" w:sz="6" w:space="0" w:color="auto"/>
              <w:right w:val="single" w:sz="4" w:space="0" w:color="auto"/>
            </w:tcBorders>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План</w:t>
            </w:r>
          </w:p>
        </w:tc>
        <w:tc>
          <w:tcPr>
            <w:tcW w:w="708" w:type="dxa"/>
            <w:tcBorders>
              <w:top w:val="single" w:sz="6" w:space="0" w:color="auto"/>
              <w:left w:val="single" w:sz="4" w:space="0" w:color="auto"/>
              <w:bottom w:val="single" w:sz="6" w:space="0" w:color="auto"/>
              <w:right w:val="single" w:sz="4" w:space="0" w:color="auto"/>
            </w:tcBorders>
            <w:vAlign w:val="center"/>
          </w:tcPr>
          <w:p w:rsidR="002E51E0" w:rsidRPr="002A6B81" w:rsidRDefault="002E51E0" w:rsidP="005F5220">
            <w:pPr>
              <w:spacing w:after="0" w:line="240" w:lineRule="auto"/>
              <w:contextualSpacing/>
              <w:jc w:val="center"/>
              <w:rPr>
                <w:rFonts w:ascii="Times New Roman" w:hAnsi="Times New Roman" w:cs="Times New Roman"/>
                <w:sz w:val="24"/>
                <w:szCs w:val="24"/>
                <w:lang w:val="en-US"/>
              </w:rPr>
            </w:pPr>
            <w:r w:rsidRPr="002A6B81">
              <w:rPr>
                <w:rFonts w:ascii="Times New Roman" w:hAnsi="Times New Roman" w:cs="Times New Roman"/>
                <w:sz w:val="24"/>
                <w:szCs w:val="24"/>
              </w:rPr>
              <w:t>Факт</w:t>
            </w:r>
          </w:p>
        </w:tc>
        <w:tc>
          <w:tcPr>
            <w:tcW w:w="2835" w:type="dxa"/>
            <w:vMerge/>
            <w:tcBorders>
              <w:top w:val="single" w:sz="6" w:space="0" w:color="auto"/>
              <w:left w:val="single" w:sz="4" w:space="0" w:color="auto"/>
              <w:bottom w:val="single" w:sz="6" w:space="0" w:color="auto"/>
              <w:right w:val="single" w:sz="4" w:space="0" w:color="auto"/>
            </w:tcBorders>
            <w:vAlign w:val="center"/>
            <w:hideMark/>
          </w:tcPr>
          <w:p w:rsidR="002E51E0" w:rsidRPr="002A6B81" w:rsidRDefault="002E51E0" w:rsidP="005F5220">
            <w:pPr>
              <w:spacing w:after="0" w:line="240" w:lineRule="auto"/>
              <w:contextualSpacing/>
              <w:jc w:val="center"/>
              <w:rPr>
                <w:rFonts w:ascii="Times New Roman" w:hAnsi="Times New Roman" w:cs="Times New Roman"/>
                <w:sz w:val="24"/>
                <w:szCs w:val="24"/>
              </w:rPr>
            </w:pPr>
          </w:p>
        </w:tc>
        <w:tc>
          <w:tcPr>
            <w:tcW w:w="1985" w:type="dxa"/>
            <w:vMerge/>
            <w:tcBorders>
              <w:left w:val="single" w:sz="4" w:space="0" w:color="auto"/>
              <w:bottom w:val="single" w:sz="6" w:space="0" w:color="auto"/>
              <w:right w:val="single" w:sz="4" w:space="0" w:color="auto"/>
            </w:tcBorders>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p>
        </w:tc>
        <w:tc>
          <w:tcPr>
            <w:tcW w:w="3685" w:type="dxa"/>
            <w:vMerge/>
            <w:tcBorders>
              <w:top w:val="single" w:sz="6" w:space="0" w:color="auto"/>
              <w:left w:val="single" w:sz="4" w:space="0" w:color="auto"/>
              <w:bottom w:val="single" w:sz="6" w:space="0" w:color="auto"/>
              <w:right w:val="single" w:sz="4" w:space="0" w:color="auto"/>
            </w:tcBorders>
            <w:vAlign w:val="center"/>
            <w:hideMark/>
          </w:tcPr>
          <w:p w:rsidR="002E51E0" w:rsidRPr="002A6B81" w:rsidRDefault="002E51E0" w:rsidP="005F5220">
            <w:pPr>
              <w:spacing w:after="0" w:line="240" w:lineRule="auto"/>
              <w:contextualSpacing/>
              <w:jc w:val="center"/>
              <w:rPr>
                <w:rFonts w:ascii="Times New Roman" w:hAnsi="Times New Roman" w:cs="Times New Roman"/>
                <w:sz w:val="24"/>
                <w:szCs w:val="24"/>
              </w:rPr>
            </w:pPr>
          </w:p>
        </w:tc>
      </w:tr>
      <w:tr w:rsidR="002E51E0" w:rsidRPr="002A6B81" w:rsidTr="002A6B81">
        <w:trPr>
          <w:trHeight w:val="20"/>
        </w:trPr>
        <w:tc>
          <w:tcPr>
            <w:tcW w:w="10566" w:type="dxa"/>
            <w:gridSpan w:val="6"/>
            <w:tcBorders>
              <w:top w:val="single" w:sz="6" w:space="0" w:color="auto"/>
              <w:left w:val="single" w:sz="6" w:space="0" w:color="auto"/>
              <w:bottom w:val="single" w:sz="6" w:space="0" w:color="auto"/>
              <w:right w:val="single" w:sz="4" w:space="0" w:color="auto"/>
            </w:tcBorders>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Тема 1. Введение в робототехнику (1ч).</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E51E0" w:rsidRPr="002A6B81" w:rsidRDefault="00DC4374" w:rsidP="00DC4374">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ТБ и организация рабочего места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sz w:val="24"/>
                <w:szCs w:val="24"/>
              </w:rPr>
            </w:pPr>
            <w:r w:rsidRPr="002A6B81">
              <w:rPr>
                <w:rFonts w:cs="Times New Roman"/>
                <w:color w:val="000000"/>
                <w:sz w:val="24"/>
                <w:szCs w:val="24"/>
              </w:rPr>
              <w:t>Комбинированный</w:t>
            </w:r>
          </w:p>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lang w:eastAsia="en-US"/>
              </w:rPr>
              <w:t>урок</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lang w:eastAsia="en-US"/>
              </w:rPr>
              <w:t xml:space="preserve">Определить: </w:t>
            </w:r>
            <w:r w:rsidRPr="002A6B81">
              <w:rPr>
                <w:rFonts w:ascii="Times New Roman" w:hAnsi="Times New Roman" w:cs="Times New Roman"/>
                <w:sz w:val="24"/>
                <w:szCs w:val="24"/>
              </w:rPr>
              <w:t>Цели изучения курса робототехники. Техника безопасности и организация рабочего места</w:t>
            </w:r>
          </w:p>
        </w:tc>
      </w:tr>
      <w:tr w:rsidR="002E51E0" w:rsidRPr="002A6B81" w:rsidTr="002A6B81">
        <w:trPr>
          <w:trHeight w:val="20"/>
        </w:trPr>
        <w:tc>
          <w:tcPr>
            <w:tcW w:w="10566" w:type="dxa"/>
            <w:gridSpan w:val="6"/>
            <w:tcBorders>
              <w:top w:val="single" w:sz="6" w:space="0" w:color="auto"/>
              <w:left w:val="single" w:sz="6"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lang w:eastAsia="en-US"/>
              </w:rPr>
            </w:pPr>
            <w:r w:rsidRPr="002A6B81">
              <w:rPr>
                <w:rFonts w:ascii="Times New Roman" w:hAnsi="Times New Roman" w:cs="Times New Roman"/>
                <w:sz w:val="24"/>
                <w:szCs w:val="24"/>
              </w:rPr>
              <w:t>Тема 2. Сборка моделей роботов и программирование (31ч).</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 xml:space="preserve">Работа со средой </w:t>
            </w:r>
            <w:r w:rsidRPr="002A6B81">
              <w:rPr>
                <w:rFonts w:ascii="Times New Roman" w:eastAsia="Times New Roman" w:hAnsi="Times New Roman" w:cs="Times New Roman"/>
                <w:sz w:val="24"/>
                <w:szCs w:val="24"/>
                <w:lang w:val="en-US"/>
              </w:rPr>
              <w:t>Robotrack</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Конструирование модели </w:t>
            </w:r>
            <w:r w:rsidRPr="002A6B81">
              <w:rPr>
                <w:rFonts w:ascii="Times New Roman" w:eastAsia="Times New Roman" w:hAnsi="Times New Roman" w:cs="Times New Roman"/>
                <w:sz w:val="24"/>
                <w:szCs w:val="24"/>
              </w:rPr>
              <w:t>обычной машинки</w:t>
            </w:r>
            <w:r w:rsidRPr="002A6B81">
              <w:rPr>
                <w:rFonts w:ascii="Times New Roman" w:hAnsi="Times New Roman" w:cs="Times New Roman"/>
                <w:sz w:val="24"/>
                <w:szCs w:val="24"/>
                <w:lang w:eastAsia="en-US"/>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tabs>
                <w:tab w:val="left" w:pos="6209"/>
              </w:tabs>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Цветовой ключ, Строительный «Уровень»</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Точный угловой поворот на 30º, 45º, 120º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Квадрат, ромб, восьмигранник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 переменными</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AB1272"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 xml:space="preserve">Датчик </w:t>
            </w:r>
            <w:r w:rsidR="00DC4374" w:rsidRPr="002A6B81">
              <w:rPr>
                <w:rFonts w:ascii="Times New Roman" w:eastAsia="Times New Roman" w:hAnsi="Times New Roman" w:cs="Times New Roman"/>
                <w:color w:val="000000" w:themeColor="text1"/>
                <w:sz w:val="24"/>
                <w:szCs w:val="24"/>
              </w:rPr>
              <w:t xml:space="preserve">магнитного поля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AB1272">
            <w:pPr>
              <w:widowControl w:val="0"/>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 xml:space="preserve">Дальномер. </w:t>
            </w:r>
            <w:r w:rsidR="00AB1272" w:rsidRPr="002A6B81">
              <w:rPr>
                <w:rFonts w:ascii="Times New Roman" w:eastAsia="Times New Roman" w:hAnsi="Times New Roman" w:cs="Times New Roman"/>
                <w:color w:val="000000" w:themeColor="text1"/>
                <w:sz w:val="24"/>
                <w:szCs w:val="24"/>
              </w:rPr>
              <w:t xml:space="preserve">Координаты </w:t>
            </w:r>
            <w:r w:rsidRPr="002A6B81">
              <w:rPr>
                <w:rFonts w:ascii="Times New Roman" w:eastAsia="Times New Roman" w:hAnsi="Times New Roman" w:cs="Times New Roman"/>
                <w:color w:val="000000" w:themeColor="text1"/>
                <w:sz w:val="24"/>
                <w:szCs w:val="24"/>
              </w:rPr>
              <w:t xml:space="preserve">положения </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математическими операторами</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AB1272"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Освещенность</w:t>
            </w:r>
            <w:r w:rsidR="00DC4374" w:rsidRPr="002A6B81">
              <w:rPr>
                <w:rFonts w:ascii="Times New Roman" w:eastAsia="Times New Roman" w:hAnsi="Times New Roman" w:cs="Times New Roman"/>
                <w:color w:val="000000" w:themeColor="text1"/>
                <w:sz w:val="24"/>
                <w:szCs w:val="24"/>
              </w:rPr>
              <w:t>, Цветовой дублер</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Спидометр</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Магнитный анализатор</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Счетчик нажатий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Кодовый замок. Счетчик черных штрихов</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Таймер на 20 секунд</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 xml:space="preserve">Программирование в среде </w:t>
            </w:r>
            <w:r w:rsidRPr="002A6B81">
              <w:rPr>
                <w:rFonts w:ascii="Times New Roman" w:eastAsia="Times New Roman" w:hAnsi="Times New Roman" w:cs="Times New Roman"/>
                <w:sz w:val="24"/>
                <w:szCs w:val="24"/>
              </w:rPr>
              <w:lastRenderedPageBreak/>
              <w:t>«</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14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hd w:val="clear" w:color="auto" w:fill="FFFFFF"/>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Эмоциональные цвета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Спидометр (м/c) в зависимости от диаметра колеса (4.5 см, 6.5 см.)</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16</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Движение по черной линии с 1, 2 и 3 ИК датчиками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работа со вспомогательным инструментарием</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17</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Дистанционное управление</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Управляемое пианино</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Дистанционное управление сервомотором</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Дистанционный выключатель</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освоение производственная спецификация беспроводных персональных сетей</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21</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Машинка с 6 скоростями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Шумомер</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Цветовой анализатор</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DC4374" w:rsidP="007E35FC">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 xml:space="preserve">Вращение по </w:t>
            </w:r>
            <w:r w:rsidR="007E35FC" w:rsidRPr="002A6B81">
              <w:rPr>
                <w:rFonts w:ascii="Times New Roman" w:eastAsia="Times New Roman" w:hAnsi="Times New Roman" w:cs="Times New Roman"/>
                <w:color w:val="000000" w:themeColor="text1"/>
                <w:sz w:val="24"/>
                <w:szCs w:val="24"/>
              </w:rPr>
              <w:t>и</w:t>
            </w:r>
            <w:r w:rsidRPr="002A6B81">
              <w:rPr>
                <w:rFonts w:ascii="Times New Roman" w:eastAsia="Times New Roman" w:hAnsi="Times New Roman" w:cs="Times New Roman"/>
                <w:color w:val="000000" w:themeColor="text1"/>
                <w:sz w:val="24"/>
                <w:szCs w:val="24"/>
              </w:rPr>
              <w:t xml:space="preserve"> против часовой стрелки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AB1272">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 xml:space="preserve">Движение вперед </w:t>
            </w:r>
            <w:r w:rsidR="00AB1272" w:rsidRPr="002A6B81">
              <w:rPr>
                <w:rFonts w:ascii="Times New Roman" w:eastAsia="Times New Roman" w:hAnsi="Times New Roman" w:cs="Times New Roman"/>
                <w:color w:val="000000" w:themeColor="text1"/>
                <w:sz w:val="24"/>
                <w:szCs w:val="24"/>
              </w:rPr>
              <w:t xml:space="preserve">и назад </w:t>
            </w:r>
            <w:r w:rsidRPr="002A6B81">
              <w:rPr>
                <w:rFonts w:ascii="Times New Roman" w:eastAsia="Times New Roman" w:hAnsi="Times New Roman" w:cs="Times New Roman"/>
                <w:color w:val="000000" w:themeColor="text1"/>
                <w:sz w:val="24"/>
                <w:szCs w:val="24"/>
              </w:rPr>
              <w:t>10 и 5 с</w:t>
            </w:r>
            <w:r w:rsidR="00AB1272" w:rsidRPr="002A6B81">
              <w:rPr>
                <w:rFonts w:ascii="Times New Roman" w:eastAsia="Times New Roman" w:hAnsi="Times New Roman" w:cs="Times New Roman"/>
                <w:color w:val="000000" w:themeColor="text1"/>
                <w:sz w:val="24"/>
                <w:szCs w:val="24"/>
              </w:rPr>
              <w:t>.</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Движение по спирали</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7E35FC">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Маячок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Индикация наклона</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29</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7E35FC"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color w:val="000000" w:themeColor="text1"/>
                <w:sz w:val="24"/>
                <w:szCs w:val="24"/>
              </w:rPr>
              <w:t>Ускоритель, ускоренное движение назад</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30</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7E35FC" w:rsidP="005F5220">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Качели</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 xml:space="preserve">Программирование в среде </w:t>
            </w:r>
            <w:r w:rsidRPr="002A6B81">
              <w:rPr>
                <w:rFonts w:ascii="Times New Roman" w:eastAsia="Times New Roman" w:hAnsi="Times New Roman" w:cs="Times New Roman"/>
                <w:sz w:val="24"/>
                <w:szCs w:val="24"/>
              </w:rPr>
              <w:lastRenderedPageBreak/>
              <w:t>«</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lastRenderedPageBreak/>
              <w:t>31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7E35FC">
            <w:pPr>
              <w:spacing w:after="0" w:line="240" w:lineRule="auto"/>
              <w:contextualSpacing/>
              <w:rPr>
                <w:rFonts w:ascii="Times New Roman" w:hAnsi="Times New Roman" w:cs="Times New Roman"/>
                <w:sz w:val="24"/>
                <w:szCs w:val="24"/>
              </w:rPr>
            </w:pPr>
            <w:r w:rsidRPr="002A6B81">
              <w:rPr>
                <w:rFonts w:ascii="Times New Roman" w:eastAsia="Times New Roman" w:hAnsi="Times New Roman" w:cs="Times New Roman"/>
                <w:sz w:val="24"/>
                <w:szCs w:val="24"/>
              </w:rPr>
              <w:t>Цветовой замок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7E35FC" w:rsidP="005F5220">
            <w:pPr>
              <w:spacing w:after="0" w:line="240" w:lineRule="auto"/>
              <w:contextualSpacing/>
              <w:rPr>
                <w:rFonts w:ascii="Times New Roman" w:hAnsi="Times New Roman" w:cs="Times New Roman"/>
                <w:b/>
                <w:sz w:val="24"/>
                <w:szCs w:val="24"/>
              </w:rPr>
            </w:pPr>
            <w:r w:rsidRPr="002A6B81">
              <w:rPr>
                <w:rFonts w:ascii="Times New Roman" w:eastAsia="Times New Roman" w:hAnsi="Times New Roman" w:cs="Times New Roman"/>
                <w:sz w:val="24"/>
                <w:szCs w:val="24"/>
              </w:rPr>
              <w:t>Цветовой замок</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pStyle w:val="aa"/>
              <w:shd w:val="clear" w:color="auto" w:fill="auto"/>
              <w:spacing w:after="0" w:line="240" w:lineRule="auto"/>
              <w:ind w:firstLine="0"/>
              <w:contextualSpacing/>
              <w:jc w:val="center"/>
              <w:rPr>
                <w:rFonts w:cs="Times New Roman"/>
                <w:color w:val="000000"/>
                <w:sz w:val="24"/>
                <w:szCs w:val="24"/>
              </w:rPr>
            </w:pPr>
            <w:r w:rsidRPr="002A6B81">
              <w:rPr>
                <w:rFonts w:cs="Times New Roman"/>
                <w:color w:val="000000"/>
                <w:sz w:val="24"/>
                <w:szCs w:val="24"/>
              </w:rPr>
              <w:t>Урок-практикум</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color w:val="000000"/>
                <w:sz w:val="24"/>
                <w:szCs w:val="24"/>
              </w:rPr>
            </w:pPr>
            <w:r w:rsidRPr="002A6B81">
              <w:rPr>
                <w:rFonts w:ascii="Times New Roman" w:eastAsia="Times New Roman" w:hAnsi="Times New Roman" w:cs="Times New Roman"/>
                <w:sz w:val="24"/>
                <w:szCs w:val="24"/>
              </w:rPr>
              <w:t>Программирование в среде «</w:t>
            </w:r>
            <w:r w:rsidRPr="002A6B81">
              <w:rPr>
                <w:rFonts w:ascii="Times New Roman" w:eastAsia="Times New Roman" w:hAnsi="Times New Roman" w:cs="Times New Roman"/>
                <w:sz w:val="24"/>
                <w:szCs w:val="24"/>
                <w:lang w:val="en-US"/>
              </w:rPr>
              <w:t>Robotrack</w:t>
            </w:r>
            <w:r w:rsidRPr="002A6B81">
              <w:rPr>
                <w:rFonts w:ascii="Times New Roman" w:eastAsia="Times New Roman" w:hAnsi="Times New Roman" w:cs="Times New Roman"/>
                <w:sz w:val="24"/>
                <w:szCs w:val="24"/>
              </w:rPr>
              <w:t xml:space="preserve">» </w:t>
            </w:r>
          </w:p>
        </w:tc>
      </w:tr>
      <w:tr w:rsidR="002E51E0" w:rsidRPr="002A6B81" w:rsidTr="002A6B81">
        <w:trPr>
          <w:trHeight w:val="20"/>
        </w:trPr>
        <w:tc>
          <w:tcPr>
            <w:tcW w:w="10566"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E51E0" w:rsidRPr="002A6B81" w:rsidRDefault="002E51E0" w:rsidP="00FD3398">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 xml:space="preserve">Тема </w:t>
            </w:r>
            <w:r w:rsidR="00FD3398" w:rsidRPr="002A6B81">
              <w:rPr>
                <w:rFonts w:ascii="Times New Roman" w:hAnsi="Times New Roman" w:cs="Times New Roman"/>
                <w:sz w:val="24"/>
                <w:szCs w:val="24"/>
              </w:rPr>
              <w:t>3</w:t>
            </w:r>
            <w:r w:rsidRPr="002A6B81">
              <w:rPr>
                <w:rFonts w:ascii="Times New Roman" w:hAnsi="Times New Roman" w:cs="Times New Roman"/>
                <w:sz w:val="24"/>
                <w:szCs w:val="24"/>
              </w:rPr>
              <w:t>. «Повторение» (2ч.)</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33</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по теме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Обобщение и систематизация основных понятий главы «</w:t>
            </w:r>
            <w:r w:rsidRPr="002A6B81">
              <w:rPr>
                <w:rFonts w:ascii="Times New Roman" w:hAnsi="Times New Roman" w:cs="Times New Roman"/>
                <w:sz w:val="24"/>
                <w:szCs w:val="24"/>
                <w:lang w:eastAsia="en-US"/>
              </w:rPr>
              <w:t>Сборка моделей роботов</w:t>
            </w:r>
            <w:r w:rsidRPr="002A6B81">
              <w:rPr>
                <w:rFonts w:ascii="Times New Roman" w:hAnsi="Times New Roman" w:cs="Times New Roman"/>
                <w:sz w:val="24"/>
                <w:szCs w:val="24"/>
              </w:rPr>
              <w:t>».</w:t>
            </w:r>
          </w:p>
        </w:tc>
      </w:tr>
      <w:tr w:rsidR="002E51E0" w:rsidRPr="002A6B81" w:rsidTr="002A6B81">
        <w:trPr>
          <w:trHeight w:val="20"/>
        </w:trPr>
        <w:tc>
          <w:tcPr>
            <w:tcW w:w="644"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34</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p>
        </w:tc>
        <w:tc>
          <w:tcPr>
            <w:tcW w:w="2835" w:type="dxa"/>
            <w:tcBorders>
              <w:top w:val="single" w:sz="6" w:space="0" w:color="auto"/>
              <w:left w:val="single" w:sz="4" w:space="0" w:color="auto"/>
              <w:bottom w:val="single" w:sz="6" w:space="0" w:color="auto"/>
              <w:right w:val="single" w:sz="4" w:space="0" w:color="auto"/>
            </w:tcBorders>
            <w:shd w:val="clear" w:color="auto" w:fill="FFFFFF"/>
            <w:vAlign w:val="center"/>
            <w:hideMark/>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Основные понятия курса</w:t>
            </w:r>
          </w:p>
        </w:tc>
        <w:tc>
          <w:tcPr>
            <w:tcW w:w="19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color w:val="000000"/>
                <w:sz w:val="24"/>
                <w:szCs w:val="24"/>
              </w:rPr>
              <w:t>Урок обобщения и систематизации</w:t>
            </w:r>
          </w:p>
        </w:tc>
        <w:tc>
          <w:tcPr>
            <w:tcW w:w="3685" w:type="dxa"/>
            <w:tcBorders>
              <w:top w:val="single" w:sz="6" w:space="0" w:color="auto"/>
              <w:left w:val="single" w:sz="4" w:space="0" w:color="auto"/>
              <w:bottom w:val="single" w:sz="6" w:space="0" w:color="auto"/>
              <w:right w:val="single" w:sz="4" w:space="0" w:color="auto"/>
            </w:tcBorders>
            <w:shd w:val="clear" w:color="auto" w:fill="FFFFFF"/>
            <w:vAlign w:val="center"/>
          </w:tcPr>
          <w:p w:rsidR="002E51E0" w:rsidRPr="002A6B81" w:rsidRDefault="002E51E0" w:rsidP="005F5220">
            <w:pPr>
              <w:widowControl w:val="0"/>
              <w:shd w:val="clear" w:color="auto" w:fill="FFFFFF"/>
              <w:autoSpaceDE w:val="0"/>
              <w:autoSpaceDN w:val="0"/>
              <w:adjustRightInd w:val="0"/>
              <w:spacing w:after="0" w:line="240" w:lineRule="auto"/>
              <w:contextualSpacing/>
              <w:jc w:val="center"/>
              <w:rPr>
                <w:rFonts w:ascii="Times New Roman" w:hAnsi="Times New Roman" w:cs="Times New Roman"/>
                <w:sz w:val="24"/>
                <w:szCs w:val="24"/>
              </w:rPr>
            </w:pPr>
            <w:r w:rsidRPr="002A6B81">
              <w:rPr>
                <w:rFonts w:ascii="Times New Roman" w:hAnsi="Times New Roman" w:cs="Times New Roman"/>
                <w:sz w:val="24"/>
                <w:szCs w:val="24"/>
              </w:rPr>
              <w:t>Повторить основные понятия курса</w:t>
            </w:r>
          </w:p>
        </w:tc>
      </w:tr>
    </w:tbl>
    <w:p w:rsidR="002E51E0" w:rsidRPr="002A6B81" w:rsidRDefault="002E51E0" w:rsidP="002E51E0">
      <w:pPr>
        <w:spacing w:after="0"/>
        <w:ind w:firstLine="709"/>
        <w:contextualSpacing/>
        <w:rPr>
          <w:sz w:val="24"/>
          <w:szCs w:val="24"/>
        </w:rPr>
      </w:pPr>
    </w:p>
    <w:p w:rsidR="00426244" w:rsidRPr="002A6B81" w:rsidRDefault="00426244" w:rsidP="00426244">
      <w:pPr>
        <w:rPr>
          <w:rFonts w:ascii="Times New Roman" w:eastAsia="Times New Roman" w:hAnsi="Times New Roman" w:cs="Times New Roman"/>
          <w:b/>
          <w:sz w:val="24"/>
          <w:szCs w:val="24"/>
        </w:rPr>
      </w:pPr>
    </w:p>
    <w:p w:rsidR="008B0408" w:rsidRPr="002A6B81" w:rsidRDefault="008B0408">
      <w:pPr>
        <w:rPr>
          <w:rFonts w:ascii="Times New Roman" w:eastAsia="Times New Roman" w:hAnsi="Times New Roman" w:cs="Times New Roman"/>
          <w:b/>
          <w:sz w:val="24"/>
          <w:szCs w:val="24"/>
        </w:rPr>
      </w:pPr>
    </w:p>
    <w:p w:rsidR="00E273A7" w:rsidRPr="002A6B81" w:rsidRDefault="00E273A7" w:rsidP="00A6501D">
      <w:pPr>
        <w:pStyle w:val="1"/>
        <w:ind w:right="0" w:firstLine="709"/>
        <w:contextualSpacing/>
        <w:jc w:val="center"/>
        <w:rPr>
          <w:sz w:val="24"/>
          <w:szCs w:val="24"/>
        </w:rPr>
      </w:pPr>
      <w:r w:rsidRPr="002A6B81">
        <w:rPr>
          <w:sz w:val="24"/>
          <w:szCs w:val="24"/>
        </w:rPr>
        <w:lastRenderedPageBreak/>
        <w:t xml:space="preserve">Критерии оценивания достижений обучающихся </w:t>
      </w:r>
    </w:p>
    <w:p w:rsidR="00E273A7" w:rsidRPr="002A6B81" w:rsidRDefault="00E273A7" w:rsidP="00A6501D">
      <w:pPr>
        <w:pStyle w:val="1"/>
        <w:ind w:right="0" w:firstLine="709"/>
        <w:contextualSpacing/>
        <w:rPr>
          <w:sz w:val="24"/>
          <w:szCs w:val="24"/>
        </w:rPr>
      </w:pPr>
      <w:r w:rsidRPr="002A6B81">
        <w:rPr>
          <w:sz w:val="24"/>
          <w:szCs w:val="24"/>
        </w:rPr>
        <w:t>Оценка теоретических знаний учащихся:</w:t>
      </w:r>
    </w:p>
    <w:p w:rsidR="00E273A7" w:rsidRPr="002A6B81" w:rsidRDefault="00E273A7" w:rsidP="00A6501D">
      <w:pPr>
        <w:pStyle w:val="1"/>
        <w:ind w:right="0" w:firstLine="709"/>
        <w:contextualSpacing/>
        <w:rPr>
          <w:b w:val="0"/>
          <w:sz w:val="24"/>
          <w:szCs w:val="24"/>
        </w:rPr>
      </w:pPr>
      <w:r w:rsidRPr="002A6B81">
        <w:rPr>
          <w:b w:val="0"/>
          <w:sz w:val="24"/>
          <w:szCs w:val="24"/>
        </w:rPr>
        <w:t>Отметка «5»:</w:t>
      </w:r>
      <w:r w:rsidR="00023E25" w:rsidRPr="002A6B81">
        <w:rPr>
          <w:b w:val="0"/>
          <w:sz w:val="24"/>
          <w:szCs w:val="24"/>
        </w:rPr>
        <w:t xml:space="preserve"> </w:t>
      </w:r>
      <w:r w:rsidRPr="002A6B81">
        <w:rPr>
          <w:b w:val="0"/>
          <w:sz w:val="24"/>
          <w:szCs w:val="24"/>
        </w:rPr>
        <w:t>полно раскрыто содержание материала в объ</w:t>
      </w:r>
      <w:r w:rsidRPr="002A6B81">
        <w:rPr>
          <w:b w:val="0"/>
          <w:sz w:val="24"/>
          <w:szCs w:val="24"/>
        </w:rPr>
        <w:softHyphen/>
        <w:t>ёме программы и учебника;</w:t>
      </w:r>
      <w:r w:rsidRPr="002A6B81">
        <w:rPr>
          <w:rStyle w:val="apple-converted-space"/>
          <w:b w:val="0"/>
          <w:color w:val="111A05"/>
          <w:sz w:val="24"/>
          <w:szCs w:val="24"/>
        </w:rPr>
        <w:t> </w:t>
      </w:r>
      <w:r w:rsidRPr="002A6B81">
        <w:rPr>
          <w:b w:val="0"/>
          <w:sz w:val="24"/>
          <w:szCs w:val="24"/>
        </w:rPr>
        <w:t>чётко и правильно даны определения и раскрыто содержание</w:t>
      </w:r>
      <w:r w:rsidRPr="002A6B81">
        <w:rPr>
          <w:rStyle w:val="apple-converted-space"/>
          <w:b w:val="0"/>
          <w:color w:val="111A05"/>
          <w:sz w:val="24"/>
          <w:szCs w:val="24"/>
        </w:rPr>
        <w:t> </w:t>
      </w:r>
      <w:r w:rsidRPr="002A6B81">
        <w:rPr>
          <w:b w:val="0"/>
          <w:sz w:val="24"/>
          <w:szCs w:val="24"/>
        </w:rPr>
        <w:t>понятий, верно использованы    научные термины;</w:t>
      </w:r>
      <w:r w:rsidRPr="002A6B81">
        <w:rPr>
          <w:rStyle w:val="apple-converted-space"/>
          <w:b w:val="0"/>
          <w:color w:val="111A05"/>
          <w:sz w:val="24"/>
          <w:szCs w:val="24"/>
        </w:rPr>
        <w:t> </w:t>
      </w:r>
      <w:r w:rsidRPr="002A6B81">
        <w:rPr>
          <w:b w:val="0"/>
          <w:sz w:val="24"/>
          <w:szCs w:val="24"/>
        </w:rPr>
        <w:t>для доказательства использованы различные умения, выводы</w:t>
      </w:r>
      <w:r w:rsidRPr="002A6B81">
        <w:rPr>
          <w:rStyle w:val="apple-converted-space"/>
          <w:b w:val="0"/>
          <w:color w:val="111A05"/>
          <w:sz w:val="24"/>
          <w:szCs w:val="24"/>
        </w:rPr>
        <w:t> </w:t>
      </w:r>
      <w:r w:rsidRPr="002A6B81">
        <w:rPr>
          <w:b w:val="0"/>
          <w:sz w:val="24"/>
          <w:szCs w:val="24"/>
        </w:rPr>
        <w:t>из наблюдений и опытов;</w:t>
      </w:r>
      <w:r w:rsidRPr="002A6B81">
        <w:rPr>
          <w:rStyle w:val="apple-converted-space"/>
          <w:b w:val="0"/>
          <w:color w:val="111A05"/>
          <w:sz w:val="24"/>
          <w:szCs w:val="24"/>
        </w:rPr>
        <w:t> </w:t>
      </w:r>
      <w:r w:rsidRPr="002A6B81">
        <w:rPr>
          <w:b w:val="0"/>
          <w:sz w:val="24"/>
          <w:szCs w:val="24"/>
        </w:rPr>
        <w:t>ответ самостоятельный.</w:t>
      </w:r>
    </w:p>
    <w:p w:rsidR="00E273A7" w:rsidRPr="002A6B81" w:rsidRDefault="00E273A7" w:rsidP="00A6501D">
      <w:pPr>
        <w:pStyle w:val="1"/>
        <w:ind w:right="0" w:firstLine="709"/>
        <w:contextualSpacing/>
        <w:rPr>
          <w:b w:val="0"/>
          <w:sz w:val="24"/>
          <w:szCs w:val="24"/>
        </w:rPr>
      </w:pPr>
      <w:r w:rsidRPr="002A6B81">
        <w:rPr>
          <w:b w:val="0"/>
          <w:sz w:val="24"/>
          <w:szCs w:val="24"/>
        </w:rPr>
        <w:t>Отметка «4»:</w:t>
      </w:r>
      <w:r w:rsidR="00023E25" w:rsidRPr="002A6B81">
        <w:rPr>
          <w:b w:val="0"/>
          <w:sz w:val="24"/>
          <w:szCs w:val="24"/>
        </w:rPr>
        <w:t xml:space="preserve"> </w:t>
      </w:r>
      <w:r w:rsidRPr="002A6B81">
        <w:rPr>
          <w:b w:val="0"/>
          <w:sz w:val="24"/>
          <w:szCs w:val="24"/>
        </w:rPr>
        <w:t>раскрыто содержание материала, правильно</w:t>
      </w:r>
      <w:r w:rsidRPr="002A6B81">
        <w:rPr>
          <w:rStyle w:val="apple-converted-space"/>
          <w:b w:val="0"/>
          <w:color w:val="111A05"/>
          <w:sz w:val="24"/>
          <w:szCs w:val="24"/>
        </w:rPr>
        <w:t> </w:t>
      </w:r>
      <w:r w:rsidRPr="002A6B81">
        <w:rPr>
          <w:b w:val="0"/>
          <w:sz w:val="24"/>
          <w:szCs w:val="24"/>
        </w:rPr>
        <w:t>даны определения понятие и использованы научные термины, от</w:t>
      </w:r>
      <w:r w:rsidRPr="002A6B81">
        <w:rPr>
          <w:b w:val="0"/>
          <w:sz w:val="24"/>
          <w:szCs w:val="24"/>
        </w:rPr>
        <w:softHyphen/>
        <w:t>вет самостоятельные, определения</w:t>
      </w:r>
      <w:r w:rsidRPr="002A6B81">
        <w:rPr>
          <w:rStyle w:val="apple-converted-space"/>
          <w:b w:val="0"/>
          <w:color w:val="111A05"/>
          <w:sz w:val="24"/>
          <w:szCs w:val="24"/>
        </w:rPr>
        <w:t> </w:t>
      </w:r>
      <w:r w:rsidRPr="002A6B81">
        <w:rPr>
          <w:b w:val="0"/>
          <w:sz w:val="24"/>
          <w:szCs w:val="24"/>
        </w:rPr>
        <w:t>понятий</w:t>
      </w:r>
      <w:r w:rsidRPr="002A6B81">
        <w:rPr>
          <w:rStyle w:val="apple-converted-space"/>
          <w:b w:val="0"/>
          <w:color w:val="111A05"/>
          <w:sz w:val="24"/>
          <w:szCs w:val="24"/>
        </w:rPr>
        <w:t> </w:t>
      </w:r>
      <w:r w:rsidRPr="002A6B81">
        <w:rPr>
          <w:b w:val="0"/>
          <w:sz w:val="24"/>
          <w:szCs w:val="24"/>
        </w:rPr>
        <w:t>неполные, допущены</w:t>
      </w:r>
      <w:r w:rsidR="00460A36" w:rsidRPr="002A6B81">
        <w:rPr>
          <w:b w:val="0"/>
          <w:sz w:val="24"/>
          <w:szCs w:val="24"/>
        </w:rPr>
        <w:t xml:space="preserve"> </w:t>
      </w:r>
      <w:r w:rsidRPr="002A6B81">
        <w:rPr>
          <w:b w:val="0"/>
          <w:sz w:val="24"/>
          <w:szCs w:val="24"/>
        </w:rPr>
        <w:t>незначительные нарушения последовательности изложения, не</w:t>
      </w:r>
      <w:r w:rsidRPr="002A6B81">
        <w:rPr>
          <w:b w:val="0"/>
          <w:sz w:val="24"/>
          <w:szCs w:val="24"/>
        </w:rPr>
        <w:softHyphen/>
        <w:t>большие неточности при использовании научных терминов или в</w:t>
      </w:r>
      <w:r w:rsidRPr="002A6B81">
        <w:rPr>
          <w:rStyle w:val="apple-converted-space"/>
          <w:b w:val="0"/>
          <w:color w:val="111A05"/>
          <w:sz w:val="24"/>
          <w:szCs w:val="24"/>
        </w:rPr>
        <w:t> </w:t>
      </w:r>
      <w:r w:rsidRPr="002A6B81">
        <w:rPr>
          <w:b w:val="0"/>
          <w:sz w:val="24"/>
          <w:szCs w:val="24"/>
        </w:rPr>
        <w:t>выводах а обобщениях из наблюдешь,</w:t>
      </w:r>
      <w:r w:rsidRPr="002A6B81">
        <w:rPr>
          <w:rStyle w:val="apple-converted-space"/>
          <w:b w:val="0"/>
          <w:color w:val="111A05"/>
          <w:sz w:val="24"/>
          <w:szCs w:val="24"/>
        </w:rPr>
        <w:t> </w:t>
      </w:r>
      <w:r w:rsidRPr="002A6B81">
        <w:rPr>
          <w:b w:val="0"/>
          <w:sz w:val="24"/>
          <w:szCs w:val="24"/>
        </w:rPr>
        <w:t>I</w:t>
      </w:r>
      <w:r w:rsidRPr="002A6B81">
        <w:rPr>
          <w:rStyle w:val="apple-converted-space"/>
          <w:b w:val="0"/>
          <w:color w:val="111A05"/>
          <w:sz w:val="24"/>
          <w:szCs w:val="24"/>
        </w:rPr>
        <w:t> </w:t>
      </w:r>
      <w:r w:rsidRPr="002A6B81">
        <w:rPr>
          <w:b w:val="0"/>
          <w:sz w:val="24"/>
          <w:szCs w:val="24"/>
        </w:rPr>
        <w:t>опытов.</w:t>
      </w:r>
    </w:p>
    <w:p w:rsidR="00E273A7" w:rsidRPr="002A6B81" w:rsidRDefault="00E273A7" w:rsidP="00A6501D">
      <w:pPr>
        <w:pStyle w:val="1"/>
        <w:ind w:right="0" w:firstLine="709"/>
        <w:contextualSpacing/>
        <w:rPr>
          <w:b w:val="0"/>
          <w:sz w:val="24"/>
          <w:szCs w:val="24"/>
        </w:rPr>
      </w:pPr>
      <w:r w:rsidRPr="002A6B81">
        <w:rPr>
          <w:b w:val="0"/>
          <w:sz w:val="24"/>
          <w:szCs w:val="24"/>
        </w:rPr>
        <w:t>Отметка «3»:</w:t>
      </w:r>
      <w:r w:rsidR="00023E25" w:rsidRPr="002A6B81">
        <w:rPr>
          <w:b w:val="0"/>
          <w:sz w:val="24"/>
          <w:szCs w:val="24"/>
        </w:rPr>
        <w:t xml:space="preserve"> </w:t>
      </w:r>
      <w:r w:rsidRPr="002A6B81">
        <w:rPr>
          <w:b w:val="0"/>
          <w:sz w:val="24"/>
          <w:szCs w:val="24"/>
        </w:rPr>
        <w:t>усвоено основное содержание учебного мате</w:t>
      </w:r>
      <w:r w:rsidRPr="002A6B81">
        <w:rPr>
          <w:b w:val="0"/>
          <w:sz w:val="24"/>
          <w:szCs w:val="24"/>
        </w:rPr>
        <w:softHyphen/>
        <w:t>риала, но изложено фрагментарно;</w:t>
      </w:r>
      <w:r w:rsidRPr="002A6B81">
        <w:rPr>
          <w:rStyle w:val="apple-converted-space"/>
          <w:b w:val="0"/>
          <w:color w:val="111A05"/>
          <w:sz w:val="24"/>
          <w:szCs w:val="24"/>
        </w:rPr>
        <w:t> </w:t>
      </w:r>
      <w:r w:rsidRPr="002A6B81">
        <w:rPr>
          <w:b w:val="0"/>
          <w:sz w:val="24"/>
          <w:szCs w:val="24"/>
        </w:rPr>
        <w:t>не всегда последовательно определение понятии недостаточ</w:t>
      </w:r>
      <w:r w:rsidRPr="002A6B81">
        <w:rPr>
          <w:b w:val="0"/>
          <w:sz w:val="24"/>
          <w:szCs w:val="24"/>
        </w:rPr>
        <w:softHyphen/>
        <w:t>но чёткие;</w:t>
      </w:r>
      <w:r w:rsidRPr="002A6B81">
        <w:rPr>
          <w:rStyle w:val="apple-converted-space"/>
          <w:b w:val="0"/>
          <w:color w:val="111A05"/>
          <w:sz w:val="24"/>
          <w:szCs w:val="24"/>
        </w:rPr>
        <w:t> </w:t>
      </w:r>
      <w:r w:rsidRPr="002A6B81">
        <w:rPr>
          <w:b w:val="0"/>
          <w:sz w:val="24"/>
          <w:szCs w:val="24"/>
        </w:rPr>
        <w:t>не использованы выводы и обобщения из наблюдения и опытов,</w:t>
      </w:r>
      <w:r w:rsidRPr="002A6B81">
        <w:rPr>
          <w:rStyle w:val="apple-converted-space"/>
          <w:b w:val="0"/>
          <w:color w:val="111A05"/>
          <w:sz w:val="24"/>
          <w:szCs w:val="24"/>
        </w:rPr>
        <w:t> </w:t>
      </w:r>
      <w:r w:rsidRPr="002A6B81">
        <w:rPr>
          <w:b w:val="0"/>
          <w:sz w:val="24"/>
          <w:szCs w:val="24"/>
        </w:rPr>
        <w:t>допущены ошибки при их изложении;</w:t>
      </w:r>
      <w:r w:rsidRPr="002A6B81">
        <w:rPr>
          <w:rStyle w:val="apple-converted-space"/>
          <w:b w:val="0"/>
          <w:color w:val="111A05"/>
          <w:sz w:val="24"/>
          <w:szCs w:val="24"/>
        </w:rPr>
        <w:t> </w:t>
      </w:r>
      <w:r w:rsidRPr="002A6B81">
        <w:rPr>
          <w:b w:val="0"/>
          <w:sz w:val="24"/>
          <w:szCs w:val="24"/>
        </w:rPr>
        <w:t>допущены ошибки и неточности в использовании научной тер</w:t>
      </w:r>
      <w:r w:rsidRPr="002A6B81">
        <w:rPr>
          <w:b w:val="0"/>
          <w:sz w:val="24"/>
          <w:szCs w:val="24"/>
        </w:rPr>
        <w:softHyphen/>
        <w:t>минологии, определении понятии.</w:t>
      </w:r>
    </w:p>
    <w:p w:rsidR="00E273A7" w:rsidRPr="002A6B81" w:rsidRDefault="00E273A7" w:rsidP="00A6501D">
      <w:pPr>
        <w:pStyle w:val="1"/>
        <w:ind w:right="0" w:firstLine="709"/>
        <w:contextualSpacing/>
        <w:rPr>
          <w:b w:val="0"/>
          <w:sz w:val="24"/>
          <w:szCs w:val="24"/>
        </w:rPr>
      </w:pPr>
      <w:r w:rsidRPr="002A6B81">
        <w:rPr>
          <w:b w:val="0"/>
          <w:sz w:val="24"/>
          <w:szCs w:val="24"/>
        </w:rPr>
        <w:t>Отметка «2»:</w:t>
      </w:r>
      <w:r w:rsidR="00023E25" w:rsidRPr="002A6B81">
        <w:rPr>
          <w:b w:val="0"/>
          <w:sz w:val="24"/>
          <w:szCs w:val="24"/>
        </w:rPr>
        <w:t xml:space="preserve"> </w:t>
      </w:r>
      <w:r w:rsidRPr="002A6B81">
        <w:rPr>
          <w:b w:val="0"/>
          <w:sz w:val="24"/>
          <w:szCs w:val="24"/>
        </w:rPr>
        <w:t>основное содержание учебного материала не</w:t>
      </w:r>
      <w:r w:rsidRPr="002A6B81">
        <w:rPr>
          <w:rStyle w:val="apple-converted-space"/>
          <w:b w:val="0"/>
          <w:color w:val="111A05"/>
          <w:sz w:val="24"/>
          <w:szCs w:val="24"/>
        </w:rPr>
        <w:t> </w:t>
      </w:r>
      <w:r w:rsidRPr="002A6B81">
        <w:rPr>
          <w:b w:val="0"/>
          <w:sz w:val="24"/>
          <w:szCs w:val="24"/>
        </w:rPr>
        <w:t>раскрыто; не даны ответы на вспомогательные вопросы учителя;</w:t>
      </w:r>
      <w:r w:rsidRPr="002A6B81">
        <w:rPr>
          <w:rStyle w:val="apple-converted-space"/>
          <w:b w:val="0"/>
          <w:color w:val="111A05"/>
          <w:sz w:val="24"/>
          <w:szCs w:val="24"/>
        </w:rPr>
        <w:t> </w:t>
      </w:r>
      <w:r w:rsidRPr="002A6B81">
        <w:rPr>
          <w:b w:val="0"/>
          <w:sz w:val="24"/>
          <w:szCs w:val="24"/>
        </w:rPr>
        <w:t>допущены грубые ошибка в определении понятие, при использо</w:t>
      </w:r>
      <w:r w:rsidRPr="002A6B81">
        <w:rPr>
          <w:b w:val="0"/>
          <w:sz w:val="24"/>
          <w:szCs w:val="24"/>
        </w:rPr>
        <w:softHyphen/>
        <w:t>вании терминологии.</w:t>
      </w:r>
    </w:p>
    <w:p w:rsidR="00E273A7" w:rsidRPr="002A6B81" w:rsidRDefault="00E273A7" w:rsidP="00A6501D">
      <w:pPr>
        <w:pStyle w:val="1"/>
        <w:ind w:right="0" w:firstLine="709"/>
        <w:contextualSpacing/>
        <w:rPr>
          <w:b w:val="0"/>
          <w:sz w:val="24"/>
          <w:szCs w:val="24"/>
        </w:rPr>
      </w:pPr>
    </w:p>
    <w:p w:rsidR="00E273A7" w:rsidRPr="002A6B81" w:rsidRDefault="00E273A7" w:rsidP="00A6501D">
      <w:pPr>
        <w:pStyle w:val="1"/>
        <w:ind w:right="0" w:firstLine="709"/>
        <w:contextualSpacing/>
        <w:jc w:val="center"/>
        <w:rPr>
          <w:sz w:val="24"/>
          <w:szCs w:val="24"/>
        </w:rPr>
      </w:pPr>
      <w:r w:rsidRPr="002A6B81">
        <w:rPr>
          <w:sz w:val="24"/>
          <w:szCs w:val="24"/>
        </w:rPr>
        <w:t>Оценка практических умений учащихся</w:t>
      </w:r>
    </w:p>
    <w:p w:rsidR="00E273A7" w:rsidRPr="002A6B81" w:rsidRDefault="00E273A7" w:rsidP="00A6501D">
      <w:pPr>
        <w:pStyle w:val="1"/>
        <w:ind w:right="0" w:firstLine="709"/>
        <w:contextualSpacing/>
        <w:rPr>
          <w:b w:val="0"/>
          <w:i/>
          <w:sz w:val="24"/>
          <w:szCs w:val="24"/>
        </w:rPr>
      </w:pPr>
      <w:r w:rsidRPr="002A6B81">
        <w:rPr>
          <w:b w:val="0"/>
          <w:i/>
          <w:sz w:val="24"/>
          <w:szCs w:val="24"/>
        </w:rPr>
        <w:t>Оценка умений ставить опыты</w:t>
      </w:r>
    </w:p>
    <w:p w:rsidR="00E273A7" w:rsidRPr="002A6B81" w:rsidRDefault="00E273A7" w:rsidP="00A6501D">
      <w:pPr>
        <w:pStyle w:val="1"/>
        <w:ind w:right="0" w:firstLine="709"/>
        <w:contextualSpacing/>
        <w:rPr>
          <w:b w:val="0"/>
          <w:sz w:val="24"/>
          <w:szCs w:val="24"/>
        </w:rPr>
      </w:pPr>
      <w:r w:rsidRPr="002A6B81">
        <w:rPr>
          <w:b w:val="0"/>
          <w:sz w:val="24"/>
          <w:szCs w:val="24"/>
        </w:rPr>
        <w:t>Отметка «5»:</w:t>
      </w:r>
      <w:r w:rsidR="00023E25" w:rsidRPr="002A6B81">
        <w:rPr>
          <w:b w:val="0"/>
          <w:sz w:val="24"/>
          <w:szCs w:val="24"/>
        </w:rPr>
        <w:t xml:space="preserve"> </w:t>
      </w:r>
      <w:r w:rsidRPr="002A6B81">
        <w:rPr>
          <w:b w:val="0"/>
          <w:sz w:val="24"/>
          <w:szCs w:val="24"/>
        </w:rPr>
        <w:t>правильно определена цель опыта; самостоятельно и последовательно проведены подбор оборудо</w:t>
      </w:r>
      <w:r w:rsidRPr="002A6B81">
        <w:rPr>
          <w:b w:val="0"/>
          <w:sz w:val="24"/>
          <w:szCs w:val="24"/>
        </w:rPr>
        <w:softHyphen/>
        <w:t>вания и объектов, а также работа по закладке опыта; научно, грамотно,</w:t>
      </w:r>
      <w:r w:rsidRPr="002A6B81">
        <w:rPr>
          <w:rStyle w:val="apple-converted-space"/>
          <w:b w:val="0"/>
          <w:color w:val="111A05"/>
          <w:sz w:val="24"/>
          <w:szCs w:val="24"/>
        </w:rPr>
        <w:t> </w:t>
      </w:r>
      <w:r w:rsidRPr="002A6B81">
        <w:rPr>
          <w:b w:val="0"/>
          <w:sz w:val="24"/>
          <w:szCs w:val="24"/>
        </w:rPr>
        <w:t>логично</w:t>
      </w:r>
      <w:r w:rsidR="00460A36" w:rsidRPr="002A6B81">
        <w:rPr>
          <w:b w:val="0"/>
          <w:sz w:val="24"/>
          <w:szCs w:val="24"/>
        </w:rPr>
        <w:t xml:space="preserve"> </w:t>
      </w:r>
      <w:r w:rsidRPr="002A6B81">
        <w:rPr>
          <w:b w:val="0"/>
          <w:sz w:val="24"/>
          <w:szCs w:val="24"/>
        </w:rPr>
        <w:t>описаны наблюдения и сформулирова</w:t>
      </w:r>
      <w:r w:rsidRPr="002A6B81">
        <w:rPr>
          <w:b w:val="0"/>
          <w:sz w:val="24"/>
          <w:szCs w:val="24"/>
        </w:rPr>
        <w:softHyphen/>
        <w:t>ны выводы из опыта.</w:t>
      </w:r>
    </w:p>
    <w:p w:rsidR="00E273A7" w:rsidRPr="002A6B81" w:rsidRDefault="00E273A7" w:rsidP="00A6501D">
      <w:pPr>
        <w:pStyle w:val="1"/>
        <w:ind w:right="0" w:firstLine="709"/>
        <w:contextualSpacing/>
        <w:rPr>
          <w:b w:val="0"/>
          <w:sz w:val="24"/>
          <w:szCs w:val="24"/>
        </w:rPr>
      </w:pPr>
      <w:r w:rsidRPr="002A6B81">
        <w:rPr>
          <w:b w:val="0"/>
          <w:sz w:val="24"/>
          <w:szCs w:val="24"/>
        </w:rPr>
        <w:t>Отметка «4»:</w:t>
      </w:r>
      <w:r w:rsidR="00023E25" w:rsidRPr="002A6B81">
        <w:rPr>
          <w:b w:val="0"/>
          <w:sz w:val="24"/>
          <w:szCs w:val="24"/>
        </w:rPr>
        <w:t xml:space="preserve"> </w:t>
      </w:r>
      <w:r w:rsidRPr="002A6B81">
        <w:rPr>
          <w:b w:val="0"/>
          <w:sz w:val="24"/>
          <w:szCs w:val="24"/>
        </w:rPr>
        <w:t>правильно определена цель опыта; самостоятель</w:t>
      </w:r>
      <w:r w:rsidRPr="002A6B81">
        <w:rPr>
          <w:b w:val="0"/>
          <w:sz w:val="24"/>
          <w:szCs w:val="24"/>
        </w:rPr>
        <w:softHyphen/>
        <w:t>но проведена работа по подбору оборудования, объектов при зак</w:t>
      </w:r>
      <w:r w:rsidRPr="002A6B81">
        <w:rPr>
          <w:b w:val="0"/>
          <w:sz w:val="24"/>
          <w:szCs w:val="24"/>
        </w:rPr>
        <w:softHyphen/>
        <w:t>ладке опыта допускаются; 1-2 ошибки, в целом грамотно и логично описаны наблюдения, сформулированы основные выводы из опыта; в описании наблюдении допущены неточности, выводы неполные.</w:t>
      </w:r>
    </w:p>
    <w:p w:rsidR="00E273A7" w:rsidRPr="002A6B81" w:rsidRDefault="00E273A7" w:rsidP="00A6501D">
      <w:pPr>
        <w:pStyle w:val="1"/>
        <w:ind w:right="0" w:firstLine="709"/>
        <w:contextualSpacing/>
        <w:rPr>
          <w:b w:val="0"/>
          <w:sz w:val="24"/>
          <w:szCs w:val="24"/>
        </w:rPr>
      </w:pPr>
      <w:r w:rsidRPr="002A6B81">
        <w:rPr>
          <w:b w:val="0"/>
          <w:sz w:val="24"/>
          <w:szCs w:val="24"/>
        </w:rPr>
        <w:t>Отметка «3»:</w:t>
      </w:r>
      <w:r w:rsidR="00023E25" w:rsidRPr="002A6B81">
        <w:rPr>
          <w:b w:val="0"/>
          <w:sz w:val="24"/>
          <w:szCs w:val="24"/>
        </w:rPr>
        <w:t xml:space="preserve"> </w:t>
      </w:r>
      <w:r w:rsidRPr="002A6B81">
        <w:rPr>
          <w:b w:val="0"/>
          <w:sz w:val="24"/>
          <w:szCs w:val="24"/>
        </w:rPr>
        <w:t>правильно определена цель опыта, подбор обору</w:t>
      </w:r>
      <w:r w:rsidRPr="002A6B81">
        <w:rPr>
          <w:b w:val="0"/>
          <w:sz w:val="24"/>
          <w:szCs w:val="24"/>
        </w:rPr>
        <w:softHyphen/>
        <w:t>дования и объектов, а также работы по закладке опыта проведены с помощью учителя; допущены неточности я ошибка в закладке опыта, описании наб</w:t>
      </w:r>
      <w:r w:rsidRPr="002A6B81">
        <w:rPr>
          <w:b w:val="0"/>
          <w:sz w:val="24"/>
          <w:szCs w:val="24"/>
        </w:rPr>
        <w:softHyphen/>
        <w:t>людение, формировании выводов.</w:t>
      </w:r>
    </w:p>
    <w:p w:rsidR="00E273A7" w:rsidRPr="002A6B81" w:rsidRDefault="00E273A7" w:rsidP="00A6501D">
      <w:pPr>
        <w:pStyle w:val="1"/>
        <w:ind w:right="0" w:firstLine="709"/>
        <w:contextualSpacing/>
        <w:rPr>
          <w:b w:val="0"/>
          <w:sz w:val="24"/>
          <w:szCs w:val="24"/>
        </w:rPr>
      </w:pPr>
      <w:r w:rsidRPr="002A6B81">
        <w:rPr>
          <w:b w:val="0"/>
          <w:sz w:val="24"/>
          <w:szCs w:val="24"/>
        </w:rPr>
        <w:t>Отметка «2»:</w:t>
      </w:r>
      <w:r w:rsidR="00023E25" w:rsidRPr="002A6B81">
        <w:rPr>
          <w:b w:val="0"/>
          <w:sz w:val="24"/>
          <w:szCs w:val="24"/>
        </w:rPr>
        <w:t xml:space="preserve"> </w:t>
      </w:r>
      <w:r w:rsidRPr="002A6B81">
        <w:rPr>
          <w:b w:val="0"/>
          <w:sz w:val="24"/>
          <w:szCs w:val="24"/>
        </w:rPr>
        <w:t>не определена самостоятельно цель опыта; не подготовлено нужное оборудование; допущены существенные ошибки при закладке опыта и его офор</w:t>
      </w:r>
      <w:r w:rsidRPr="002A6B81">
        <w:rPr>
          <w:b w:val="0"/>
          <w:sz w:val="24"/>
          <w:szCs w:val="24"/>
        </w:rPr>
        <w:softHyphen/>
        <w:t>млении.</w:t>
      </w:r>
    </w:p>
    <w:p w:rsidR="00E273A7" w:rsidRPr="002A6B81" w:rsidRDefault="00E273A7" w:rsidP="00A6501D">
      <w:pPr>
        <w:pStyle w:val="1"/>
        <w:ind w:right="0" w:firstLine="709"/>
        <w:contextualSpacing/>
        <w:rPr>
          <w:b w:val="0"/>
          <w:sz w:val="24"/>
          <w:szCs w:val="24"/>
        </w:rPr>
      </w:pPr>
      <w:r w:rsidRPr="002A6B81">
        <w:rPr>
          <w:b w:val="0"/>
          <w:sz w:val="24"/>
          <w:szCs w:val="24"/>
        </w:rPr>
        <w:t> </w:t>
      </w:r>
    </w:p>
    <w:p w:rsidR="00E273A7" w:rsidRPr="002A6B81" w:rsidRDefault="00E273A7" w:rsidP="00A6501D">
      <w:pPr>
        <w:pStyle w:val="1"/>
        <w:ind w:right="0" w:firstLine="709"/>
        <w:contextualSpacing/>
        <w:rPr>
          <w:b w:val="0"/>
          <w:i/>
          <w:sz w:val="24"/>
          <w:szCs w:val="24"/>
        </w:rPr>
      </w:pPr>
      <w:r w:rsidRPr="002A6B81">
        <w:rPr>
          <w:b w:val="0"/>
          <w:i/>
          <w:sz w:val="24"/>
          <w:szCs w:val="24"/>
        </w:rPr>
        <w:t>2. Оценка умений проводить наблюдения</w:t>
      </w:r>
    </w:p>
    <w:p w:rsidR="00E273A7" w:rsidRPr="002A6B81" w:rsidRDefault="00E273A7" w:rsidP="00A6501D">
      <w:pPr>
        <w:pStyle w:val="1"/>
        <w:ind w:right="0" w:firstLine="709"/>
        <w:contextualSpacing/>
        <w:rPr>
          <w:b w:val="0"/>
          <w:sz w:val="24"/>
          <w:szCs w:val="24"/>
        </w:rPr>
      </w:pPr>
      <w:r w:rsidRPr="002A6B81">
        <w:rPr>
          <w:b w:val="0"/>
          <w:sz w:val="24"/>
          <w:szCs w:val="24"/>
        </w:rPr>
        <w:t>Учитель должен учитывать: правильность проведения; уме</w:t>
      </w:r>
      <w:r w:rsidRPr="002A6B81">
        <w:rPr>
          <w:b w:val="0"/>
          <w:sz w:val="24"/>
          <w:szCs w:val="24"/>
        </w:rPr>
        <w:softHyphen/>
        <w:t>ние выделять существенные признаки, логичность и научную грамотность в оформлении результатов наблюдение и в выводах.</w:t>
      </w:r>
    </w:p>
    <w:p w:rsidR="00E273A7" w:rsidRPr="002A6B81" w:rsidRDefault="00E273A7" w:rsidP="00A6501D">
      <w:pPr>
        <w:pStyle w:val="1"/>
        <w:ind w:right="0" w:firstLine="709"/>
        <w:contextualSpacing/>
        <w:rPr>
          <w:b w:val="0"/>
          <w:sz w:val="24"/>
          <w:szCs w:val="24"/>
        </w:rPr>
      </w:pPr>
      <w:r w:rsidRPr="002A6B81">
        <w:rPr>
          <w:b w:val="0"/>
          <w:sz w:val="24"/>
          <w:szCs w:val="24"/>
        </w:rPr>
        <w:t>Отметка «5»:</w:t>
      </w:r>
      <w:r w:rsidR="00023E25" w:rsidRPr="002A6B81">
        <w:rPr>
          <w:b w:val="0"/>
          <w:sz w:val="24"/>
          <w:szCs w:val="24"/>
        </w:rPr>
        <w:t xml:space="preserve"> </w:t>
      </w:r>
      <w:r w:rsidRPr="002A6B81">
        <w:rPr>
          <w:b w:val="0"/>
          <w:sz w:val="24"/>
          <w:szCs w:val="24"/>
        </w:rPr>
        <w:t>правильно по заданию проведено наблюдение; выделены существенные признаке, логично, научно грамотно оформлены результаты наблюдения</w:t>
      </w:r>
      <w:r w:rsidRPr="002A6B81">
        <w:rPr>
          <w:rStyle w:val="apple-converted-space"/>
          <w:b w:val="0"/>
          <w:color w:val="111A05"/>
          <w:sz w:val="24"/>
          <w:szCs w:val="24"/>
        </w:rPr>
        <w:t> </w:t>
      </w:r>
      <w:r w:rsidRPr="002A6B81">
        <w:rPr>
          <w:b w:val="0"/>
          <w:sz w:val="24"/>
          <w:szCs w:val="24"/>
        </w:rPr>
        <w:t>I</w:t>
      </w:r>
      <w:r w:rsidRPr="002A6B81">
        <w:rPr>
          <w:rStyle w:val="apple-converted-space"/>
          <w:b w:val="0"/>
          <w:color w:val="111A05"/>
          <w:sz w:val="24"/>
          <w:szCs w:val="24"/>
        </w:rPr>
        <w:t> </w:t>
      </w:r>
      <w:r w:rsidRPr="002A6B81">
        <w:rPr>
          <w:b w:val="0"/>
          <w:sz w:val="24"/>
          <w:szCs w:val="24"/>
        </w:rPr>
        <w:t>выводы.</w:t>
      </w:r>
    </w:p>
    <w:p w:rsidR="00E273A7" w:rsidRPr="002A6B81" w:rsidRDefault="00E273A7" w:rsidP="00A6501D">
      <w:pPr>
        <w:pStyle w:val="1"/>
        <w:ind w:right="0" w:firstLine="709"/>
        <w:contextualSpacing/>
        <w:rPr>
          <w:b w:val="0"/>
          <w:sz w:val="24"/>
          <w:szCs w:val="24"/>
        </w:rPr>
      </w:pPr>
      <w:r w:rsidRPr="002A6B81">
        <w:rPr>
          <w:b w:val="0"/>
          <w:sz w:val="24"/>
          <w:szCs w:val="24"/>
        </w:rPr>
        <w:t>Отметка «4»:</w:t>
      </w:r>
      <w:r w:rsidR="00023E25" w:rsidRPr="002A6B81">
        <w:rPr>
          <w:b w:val="0"/>
          <w:sz w:val="24"/>
          <w:szCs w:val="24"/>
        </w:rPr>
        <w:t xml:space="preserve"> </w:t>
      </w:r>
      <w:r w:rsidRPr="002A6B81">
        <w:rPr>
          <w:b w:val="0"/>
          <w:sz w:val="24"/>
          <w:szCs w:val="24"/>
        </w:rPr>
        <w:t>правильно по заданию проведено наблюдение,</w:t>
      </w:r>
      <w:r w:rsidRPr="002A6B81">
        <w:rPr>
          <w:rStyle w:val="apple-converted-space"/>
          <w:b w:val="0"/>
          <w:color w:val="111A05"/>
          <w:sz w:val="24"/>
          <w:szCs w:val="24"/>
        </w:rPr>
        <w:t> </w:t>
      </w:r>
      <w:r w:rsidRPr="002A6B81">
        <w:rPr>
          <w:b w:val="0"/>
          <w:sz w:val="24"/>
          <w:szCs w:val="24"/>
        </w:rPr>
        <w:t>при выделении существенных признаков у наблюдаемого объекта (процесса), названы второстепенные признаки; допущена небрежность в оформлении наблюдение и выводов.</w:t>
      </w:r>
    </w:p>
    <w:p w:rsidR="00E273A7" w:rsidRPr="002A6B81" w:rsidRDefault="00E273A7" w:rsidP="00A6501D">
      <w:pPr>
        <w:pStyle w:val="1"/>
        <w:ind w:right="0" w:firstLine="709"/>
        <w:contextualSpacing/>
        <w:rPr>
          <w:b w:val="0"/>
          <w:sz w:val="24"/>
          <w:szCs w:val="24"/>
        </w:rPr>
      </w:pPr>
      <w:r w:rsidRPr="002A6B81">
        <w:rPr>
          <w:b w:val="0"/>
          <w:sz w:val="24"/>
          <w:szCs w:val="24"/>
        </w:rPr>
        <w:t>Отметка «3»:</w:t>
      </w:r>
      <w:r w:rsidR="00023E25" w:rsidRPr="002A6B81">
        <w:rPr>
          <w:b w:val="0"/>
          <w:sz w:val="24"/>
          <w:szCs w:val="24"/>
        </w:rPr>
        <w:t xml:space="preserve"> </w:t>
      </w:r>
      <w:r w:rsidRPr="002A6B81">
        <w:rPr>
          <w:b w:val="0"/>
          <w:sz w:val="24"/>
          <w:szCs w:val="24"/>
        </w:rPr>
        <w:t>допущены неточности,</w:t>
      </w:r>
      <w:r w:rsidRPr="002A6B81">
        <w:rPr>
          <w:rStyle w:val="apple-converted-space"/>
          <w:b w:val="0"/>
          <w:color w:val="111A05"/>
          <w:sz w:val="24"/>
          <w:szCs w:val="24"/>
        </w:rPr>
        <w:t> </w:t>
      </w:r>
      <w:r w:rsidRPr="002A6B81">
        <w:rPr>
          <w:b w:val="0"/>
          <w:sz w:val="24"/>
          <w:szCs w:val="24"/>
        </w:rPr>
        <w:t>1-2</w:t>
      </w:r>
      <w:r w:rsidRPr="002A6B81">
        <w:rPr>
          <w:rStyle w:val="apple-converted-space"/>
          <w:b w:val="0"/>
          <w:color w:val="111A05"/>
          <w:sz w:val="24"/>
          <w:szCs w:val="24"/>
        </w:rPr>
        <w:t> </w:t>
      </w:r>
      <w:r w:rsidRPr="002A6B81">
        <w:rPr>
          <w:b w:val="0"/>
          <w:sz w:val="24"/>
          <w:szCs w:val="24"/>
        </w:rPr>
        <w:t>ошибка в проведе</w:t>
      </w:r>
      <w:r w:rsidRPr="002A6B81">
        <w:rPr>
          <w:b w:val="0"/>
          <w:sz w:val="24"/>
          <w:szCs w:val="24"/>
        </w:rPr>
        <w:softHyphen/>
        <w:t>нии наблюдение по заданию учителя; при выделении существенных признаков у наблюдаемого объек</w:t>
      </w:r>
      <w:r w:rsidRPr="002A6B81">
        <w:rPr>
          <w:b w:val="0"/>
          <w:sz w:val="24"/>
          <w:szCs w:val="24"/>
        </w:rPr>
        <w:softHyphen/>
        <w:t>та (процесса) выделены лишь некоторые, допущены ошибки (1-2) в оформлении наблюдение и выводов.</w:t>
      </w:r>
    </w:p>
    <w:p w:rsidR="00E273A7" w:rsidRPr="002A6B81" w:rsidRDefault="00E273A7" w:rsidP="00A6501D">
      <w:pPr>
        <w:pStyle w:val="1"/>
        <w:ind w:right="0" w:firstLine="709"/>
        <w:contextualSpacing/>
        <w:rPr>
          <w:b w:val="0"/>
          <w:sz w:val="24"/>
          <w:szCs w:val="24"/>
        </w:rPr>
      </w:pPr>
      <w:r w:rsidRPr="002A6B81">
        <w:rPr>
          <w:b w:val="0"/>
          <w:sz w:val="24"/>
          <w:szCs w:val="24"/>
        </w:rPr>
        <w:t>Отметка «2»:</w:t>
      </w:r>
      <w:r w:rsidR="00023E25" w:rsidRPr="002A6B81">
        <w:rPr>
          <w:b w:val="0"/>
          <w:sz w:val="24"/>
          <w:szCs w:val="24"/>
        </w:rPr>
        <w:t xml:space="preserve"> </w:t>
      </w:r>
      <w:r w:rsidRPr="002A6B81">
        <w:rPr>
          <w:b w:val="0"/>
          <w:sz w:val="24"/>
          <w:szCs w:val="24"/>
        </w:rPr>
        <w:t>допущены ошибки (3-4) в проведении наблюде</w:t>
      </w:r>
      <w:r w:rsidRPr="002A6B81">
        <w:rPr>
          <w:b w:val="0"/>
          <w:sz w:val="24"/>
          <w:szCs w:val="24"/>
        </w:rPr>
        <w:softHyphen/>
        <w:t>ние по заданию учителя; неправильно выделены признака наблюдаемого объекта (процесса), допущены ошибки (3-4) в оформлении наблюдений и выводов.</w:t>
      </w:r>
    </w:p>
    <w:p w:rsidR="00E273A7" w:rsidRPr="002A6B81" w:rsidRDefault="00E273A7" w:rsidP="00A6501D">
      <w:pPr>
        <w:pStyle w:val="1"/>
        <w:ind w:right="0" w:firstLine="709"/>
        <w:contextualSpacing/>
        <w:rPr>
          <w:b w:val="0"/>
          <w:i/>
          <w:sz w:val="24"/>
          <w:szCs w:val="24"/>
        </w:rPr>
      </w:pPr>
      <w:r w:rsidRPr="002A6B81">
        <w:rPr>
          <w:b w:val="0"/>
          <w:sz w:val="24"/>
          <w:szCs w:val="24"/>
        </w:rPr>
        <w:lastRenderedPageBreak/>
        <w:t> </w:t>
      </w:r>
      <w:r w:rsidRPr="002A6B81">
        <w:rPr>
          <w:b w:val="0"/>
          <w:i/>
          <w:sz w:val="24"/>
          <w:szCs w:val="24"/>
        </w:rPr>
        <w:t>Оценка выполнения тестовых заданий:</w:t>
      </w:r>
    </w:p>
    <w:p w:rsidR="00E273A7" w:rsidRPr="002A6B81" w:rsidRDefault="00E273A7" w:rsidP="00A6501D">
      <w:pPr>
        <w:pStyle w:val="1"/>
        <w:ind w:right="0" w:firstLine="709"/>
        <w:contextualSpacing/>
        <w:rPr>
          <w:b w:val="0"/>
          <w:sz w:val="24"/>
          <w:szCs w:val="24"/>
        </w:rPr>
      </w:pPr>
      <w:r w:rsidRPr="002A6B81">
        <w:rPr>
          <w:b w:val="0"/>
          <w:sz w:val="24"/>
          <w:szCs w:val="24"/>
        </w:rPr>
        <w:t>Отметка «5»:</w:t>
      </w:r>
      <w:r w:rsidRPr="002A6B81">
        <w:rPr>
          <w:rStyle w:val="apple-converted-space"/>
          <w:b w:val="0"/>
          <w:color w:val="111A05"/>
          <w:sz w:val="24"/>
          <w:szCs w:val="24"/>
        </w:rPr>
        <w:t> </w:t>
      </w:r>
      <w:r w:rsidRPr="002A6B81">
        <w:rPr>
          <w:b w:val="0"/>
          <w:sz w:val="24"/>
          <w:szCs w:val="24"/>
        </w:rPr>
        <w:t>учащийся выполнил тестовые задания на 91 – 100%.</w:t>
      </w:r>
    </w:p>
    <w:p w:rsidR="00E273A7" w:rsidRPr="002A6B81" w:rsidRDefault="00E273A7" w:rsidP="00A6501D">
      <w:pPr>
        <w:pStyle w:val="1"/>
        <w:ind w:right="0" w:firstLine="709"/>
        <w:contextualSpacing/>
        <w:rPr>
          <w:b w:val="0"/>
          <w:sz w:val="24"/>
          <w:szCs w:val="24"/>
        </w:rPr>
      </w:pPr>
      <w:r w:rsidRPr="002A6B81">
        <w:rPr>
          <w:b w:val="0"/>
          <w:sz w:val="24"/>
          <w:szCs w:val="24"/>
        </w:rPr>
        <w:t>Отметка «4»:</w:t>
      </w:r>
      <w:r w:rsidRPr="002A6B81">
        <w:rPr>
          <w:rStyle w:val="apple-converted-space"/>
          <w:b w:val="0"/>
          <w:bCs/>
          <w:color w:val="111A05"/>
          <w:sz w:val="24"/>
          <w:szCs w:val="24"/>
        </w:rPr>
        <w:t> </w:t>
      </w:r>
      <w:r w:rsidRPr="002A6B81">
        <w:rPr>
          <w:b w:val="0"/>
          <w:sz w:val="24"/>
          <w:szCs w:val="24"/>
        </w:rPr>
        <w:t>учащийся выполнил тестовые задания на 71 – 90%.</w:t>
      </w:r>
    </w:p>
    <w:p w:rsidR="00E273A7" w:rsidRPr="002A6B81" w:rsidRDefault="00E273A7" w:rsidP="00A6501D">
      <w:pPr>
        <w:pStyle w:val="1"/>
        <w:ind w:right="0" w:firstLine="709"/>
        <w:contextualSpacing/>
        <w:rPr>
          <w:b w:val="0"/>
          <w:sz w:val="24"/>
          <w:szCs w:val="24"/>
        </w:rPr>
      </w:pPr>
      <w:r w:rsidRPr="002A6B81">
        <w:rPr>
          <w:b w:val="0"/>
          <w:sz w:val="24"/>
          <w:szCs w:val="24"/>
        </w:rPr>
        <w:t>Отметка «3»:</w:t>
      </w:r>
      <w:r w:rsidRPr="002A6B81">
        <w:rPr>
          <w:rStyle w:val="apple-converted-space"/>
          <w:b w:val="0"/>
          <w:color w:val="111A05"/>
          <w:sz w:val="24"/>
          <w:szCs w:val="24"/>
        </w:rPr>
        <w:t> </w:t>
      </w:r>
      <w:r w:rsidRPr="002A6B81">
        <w:rPr>
          <w:b w:val="0"/>
          <w:sz w:val="24"/>
          <w:szCs w:val="24"/>
        </w:rPr>
        <w:t>учащийся выполнил тестовые задания на 51 – 70%.</w:t>
      </w:r>
    </w:p>
    <w:p w:rsidR="00E273A7" w:rsidRPr="002A6B81" w:rsidRDefault="00E273A7" w:rsidP="00A6501D">
      <w:pPr>
        <w:pStyle w:val="1"/>
        <w:ind w:right="0" w:firstLine="709"/>
        <w:contextualSpacing/>
        <w:rPr>
          <w:sz w:val="24"/>
          <w:szCs w:val="24"/>
        </w:rPr>
      </w:pPr>
      <w:r w:rsidRPr="002A6B81">
        <w:rPr>
          <w:b w:val="0"/>
          <w:sz w:val="24"/>
          <w:szCs w:val="24"/>
        </w:rPr>
        <w:t>Отметка «2»:</w:t>
      </w:r>
      <w:r w:rsidRPr="002A6B81">
        <w:rPr>
          <w:rStyle w:val="apple-converted-space"/>
          <w:b w:val="0"/>
          <w:color w:val="111A05"/>
          <w:sz w:val="24"/>
          <w:szCs w:val="24"/>
        </w:rPr>
        <w:t> </w:t>
      </w:r>
      <w:r w:rsidRPr="002A6B81">
        <w:rPr>
          <w:b w:val="0"/>
          <w:sz w:val="24"/>
          <w:szCs w:val="24"/>
        </w:rPr>
        <w:t>учащийся выполнил тестовые задания менее чем на 51%.</w:t>
      </w:r>
    </w:p>
    <w:sectPr w:rsidR="00E273A7" w:rsidRPr="002A6B81" w:rsidSect="002A6B81">
      <w:pgSz w:w="11906" w:h="16838"/>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6A6524"/>
    <w:lvl w:ilvl="0">
      <w:numFmt w:val="bullet"/>
      <w:lvlText w:val="*"/>
      <w:lvlJc w:val="left"/>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2">
    <w:nsid w:val="04125629"/>
    <w:multiLevelType w:val="hybridMultilevel"/>
    <w:tmpl w:val="6F0CA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FF4407"/>
    <w:multiLevelType w:val="hybridMultilevel"/>
    <w:tmpl w:val="B6C075D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1605607B"/>
    <w:multiLevelType w:val="hybridMultilevel"/>
    <w:tmpl w:val="21C879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8756DB5"/>
    <w:multiLevelType w:val="hybridMultilevel"/>
    <w:tmpl w:val="1AF823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FC1617"/>
    <w:multiLevelType w:val="hybridMultilevel"/>
    <w:tmpl w:val="9FDC30C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7">
    <w:nsid w:val="23D96F2C"/>
    <w:multiLevelType w:val="hybridMultilevel"/>
    <w:tmpl w:val="8A22E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C3F33"/>
    <w:multiLevelType w:val="hybridMultilevel"/>
    <w:tmpl w:val="A20C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391988"/>
    <w:multiLevelType w:val="hybridMultilevel"/>
    <w:tmpl w:val="8C1C9F10"/>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0">
    <w:nsid w:val="355A0E11"/>
    <w:multiLevelType w:val="hybridMultilevel"/>
    <w:tmpl w:val="C0667EB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3DC62215"/>
    <w:multiLevelType w:val="hybridMultilevel"/>
    <w:tmpl w:val="8BCEC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47FA7290"/>
    <w:multiLevelType w:val="hybridMultilevel"/>
    <w:tmpl w:val="9FDC30C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497F55E7"/>
    <w:multiLevelType w:val="hybridMultilevel"/>
    <w:tmpl w:val="ACE68ECE"/>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9B5008"/>
    <w:multiLevelType w:val="hybridMultilevel"/>
    <w:tmpl w:val="EE4A437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502A1831"/>
    <w:multiLevelType w:val="hybridMultilevel"/>
    <w:tmpl w:val="8C1C9F10"/>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6">
    <w:nsid w:val="5885319D"/>
    <w:multiLevelType w:val="hybridMultilevel"/>
    <w:tmpl w:val="95208D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AE6120"/>
    <w:multiLevelType w:val="hybridMultilevel"/>
    <w:tmpl w:val="8C1C9F10"/>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8">
    <w:nsid w:val="5A5B0F2B"/>
    <w:multiLevelType w:val="hybridMultilevel"/>
    <w:tmpl w:val="4D5C3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6421A0"/>
    <w:multiLevelType w:val="hybridMultilevel"/>
    <w:tmpl w:val="6B004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412258"/>
    <w:multiLevelType w:val="hybridMultilevel"/>
    <w:tmpl w:val="AB8CCD0C"/>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38065BE"/>
    <w:multiLevelType w:val="hybridMultilevel"/>
    <w:tmpl w:val="9FDC30C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2">
    <w:nsid w:val="6D867CED"/>
    <w:multiLevelType w:val="hybridMultilevel"/>
    <w:tmpl w:val="6CA20E2C"/>
    <w:lvl w:ilvl="0" w:tplc="0419000F">
      <w:start w:val="1"/>
      <w:numFmt w:val="decimal"/>
      <w:lvlText w:val="%1."/>
      <w:lvlJc w:val="left"/>
      <w:pPr>
        <w:ind w:left="644"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3">
    <w:nsid w:val="755F0CDD"/>
    <w:multiLevelType w:val="hybridMultilevel"/>
    <w:tmpl w:val="9FDC30C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4">
    <w:nsid w:val="77484E0C"/>
    <w:multiLevelType w:val="hybridMultilevel"/>
    <w:tmpl w:val="9FDC30C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5">
    <w:nsid w:val="7C8C4757"/>
    <w:multiLevelType w:val="hybridMultilevel"/>
    <w:tmpl w:val="36B08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754C8"/>
    <w:multiLevelType w:val="hybridMultilevel"/>
    <w:tmpl w:val="AE4623C8"/>
    <w:lvl w:ilvl="0" w:tplc="0419000F">
      <w:start w:val="1"/>
      <w:numFmt w:val="decimal"/>
      <w:lvlText w:val="%1."/>
      <w:lvlJc w:val="left"/>
      <w:pPr>
        <w:ind w:left="644"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6"/>
  </w:num>
  <w:num w:numId="8">
    <w:abstractNumId w:val="13"/>
  </w:num>
  <w:num w:numId="9">
    <w:abstractNumId w:val="14"/>
  </w:num>
  <w:num w:numId="10">
    <w:abstractNumId w:val="4"/>
  </w:num>
  <w:num w:numId="11">
    <w:abstractNumId w:val="18"/>
  </w:num>
  <w:num w:numId="12">
    <w:abstractNumId w:val="1"/>
  </w:num>
  <w:num w:numId="13">
    <w:abstractNumId w:val="11"/>
  </w:num>
  <w:num w:numId="14">
    <w:abstractNumId w:val="0"/>
    <w:lvlOverride w:ilvl="0">
      <w:lvl w:ilvl="0">
        <w:numFmt w:val="bullet"/>
        <w:lvlText w:val="•"/>
        <w:legacy w:legacy="1" w:legacySpace="0" w:legacyIndent="211"/>
        <w:lvlJc w:val="left"/>
        <w:rPr>
          <w:rFonts w:ascii="Times New Roman" w:hAnsi="Times New Roman" w:hint="default"/>
        </w:rPr>
      </w:lvl>
    </w:lvlOverride>
  </w:num>
  <w:num w:numId="15">
    <w:abstractNumId w:val="8"/>
  </w:num>
  <w:num w:numId="16">
    <w:abstractNumId w:val="3"/>
  </w:num>
  <w:num w:numId="17">
    <w:abstractNumId w:val="10"/>
  </w:num>
  <w:num w:numId="18">
    <w:abstractNumId w:val="19"/>
  </w:num>
  <w:num w:numId="19">
    <w:abstractNumId w:val="25"/>
  </w:num>
  <w:num w:numId="20">
    <w:abstractNumId w:val="2"/>
  </w:num>
  <w:num w:numId="21">
    <w:abstractNumId w:val="16"/>
  </w:num>
  <w:num w:numId="22">
    <w:abstractNumId w:val="9"/>
  </w:num>
  <w:num w:numId="23">
    <w:abstractNumId w:val="17"/>
  </w:num>
  <w:num w:numId="24">
    <w:abstractNumId w:val="15"/>
  </w:num>
  <w:num w:numId="25">
    <w:abstractNumId w:val="12"/>
  </w:num>
  <w:num w:numId="26">
    <w:abstractNumId w:val="24"/>
  </w:num>
  <w:num w:numId="27">
    <w:abstractNumId w:val="21"/>
  </w:num>
  <w:num w:numId="28">
    <w:abstractNumId w:val="2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7C2"/>
    <w:rsid w:val="000126A6"/>
    <w:rsid w:val="00012994"/>
    <w:rsid w:val="00023E25"/>
    <w:rsid w:val="000251CF"/>
    <w:rsid w:val="00033E17"/>
    <w:rsid w:val="000354D5"/>
    <w:rsid w:val="00097A9D"/>
    <w:rsid w:val="000C13B4"/>
    <w:rsid w:val="000C6227"/>
    <w:rsid w:val="000D582F"/>
    <w:rsid w:val="000F3847"/>
    <w:rsid w:val="00100876"/>
    <w:rsid w:val="00115020"/>
    <w:rsid w:val="00127E11"/>
    <w:rsid w:val="00135CB3"/>
    <w:rsid w:val="00144DA3"/>
    <w:rsid w:val="00151851"/>
    <w:rsid w:val="00153A73"/>
    <w:rsid w:val="00240214"/>
    <w:rsid w:val="00241410"/>
    <w:rsid w:val="00257350"/>
    <w:rsid w:val="002A5338"/>
    <w:rsid w:val="002A6B81"/>
    <w:rsid w:val="002C220C"/>
    <w:rsid w:val="002C2E1A"/>
    <w:rsid w:val="002E51E0"/>
    <w:rsid w:val="00315E97"/>
    <w:rsid w:val="00320B1A"/>
    <w:rsid w:val="00333F77"/>
    <w:rsid w:val="00337286"/>
    <w:rsid w:val="003458F0"/>
    <w:rsid w:val="00346103"/>
    <w:rsid w:val="003610D2"/>
    <w:rsid w:val="00361E78"/>
    <w:rsid w:val="0039755A"/>
    <w:rsid w:val="00397BE1"/>
    <w:rsid w:val="003C4738"/>
    <w:rsid w:val="003C4CB0"/>
    <w:rsid w:val="003C662F"/>
    <w:rsid w:val="004065C9"/>
    <w:rsid w:val="00426244"/>
    <w:rsid w:val="004263A3"/>
    <w:rsid w:val="00432325"/>
    <w:rsid w:val="004424E8"/>
    <w:rsid w:val="00450B8D"/>
    <w:rsid w:val="00455D94"/>
    <w:rsid w:val="00460A36"/>
    <w:rsid w:val="00475B45"/>
    <w:rsid w:val="004908F4"/>
    <w:rsid w:val="00493CF2"/>
    <w:rsid w:val="004A632A"/>
    <w:rsid w:val="004C42F4"/>
    <w:rsid w:val="004F4ADE"/>
    <w:rsid w:val="005061E0"/>
    <w:rsid w:val="005143D7"/>
    <w:rsid w:val="0051734A"/>
    <w:rsid w:val="00533FBC"/>
    <w:rsid w:val="0059394E"/>
    <w:rsid w:val="005A08B0"/>
    <w:rsid w:val="005B476E"/>
    <w:rsid w:val="005C04BB"/>
    <w:rsid w:val="005C1CF0"/>
    <w:rsid w:val="005C7D54"/>
    <w:rsid w:val="005D5EA2"/>
    <w:rsid w:val="005E17B9"/>
    <w:rsid w:val="005E633E"/>
    <w:rsid w:val="005F1582"/>
    <w:rsid w:val="005F5220"/>
    <w:rsid w:val="00616AF2"/>
    <w:rsid w:val="00642201"/>
    <w:rsid w:val="0066347C"/>
    <w:rsid w:val="0068451E"/>
    <w:rsid w:val="006C78DE"/>
    <w:rsid w:val="006D37FD"/>
    <w:rsid w:val="006E07C2"/>
    <w:rsid w:val="006F2E2A"/>
    <w:rsid w:val="00733A66"/>
    <w:rsid w:val="007612D6"/>
    <w:rsid w:val="00765CE1"/>
    <w:rsid w:val="007915E0"/>
    <w:rsid w:val="007E35FC"/>
    <w:rsid w:val="007F0F73"/>
    <w:rsid w:val="00804B44"/>
    <w:rsid w:val="008376BB"/>
    <w:rsid w:val="0084769D"/>
    <w:rsid w:val="00860251"/>
    <w:rsid w:val="00861C13"/>
    <w:rsid w:val="008624C6"/>
    <w:rsid w:val="0086447D"/>
    <w:rsid w:val="008B0408"/>
    <w:rsid w:val="008D0206"/>
    <w:rsid w:val="008D19F5"/>
    <w:rsid w:val="008E339C"/>
    <w:rsid w:val="008F22F2"/>
    <w:rsid w:val="00900894"/>
    <w:rsid w:val="00917EDB"/>
    <w:rsid w:val="00955E76"/>
    <w:rsid w:val="00956287"/>
    <w:rsid w:val="00966250"/>
    <w:rsid w:val="0099002C"/>
    <w:rsid w:val="009A5856"/>
    <w:rsid w:val="009C224F"/>
    <w:rsid w:val="009D69F4"/>
    <w:rsid w:val="009E29C7"/>
    <w:rsid w:val="00A27061"/>
    <w:rsid w:val="00A43B23"/>
    <w:rsid w:val="00A6501D"/>
    <w:rsid w:val="00A729BF"/>
    <w:rsid w:val="00A9516B"/>
    <w:rsid w:val="00AA48E4"/>
    <w:rsid w:val="00AB1272"/>
    <w:rsid w:val="00AF0A8B"/>
    <w:rsid w:val="00AF3B71"/>
    <w:rsid w:val="00AF69E8"/>
    <w:rsid w:val="00B06A10"/>
    <w:rsid w:val="00B26D4D"/>
    <w:rsid w:val="00B610AF"/>
    <w:rsid w:val="00B65B89"/>
    <w:rsid w:val="00BA5754"/>
    <w:rsid w:val="00BB35AE"/>
    <w:rsid w:val="00BD27C3"/>
    <w:rsid w:val="00BD705D"/>
    <w:rsid w:val="00BD77A1"/>
    <w:rsid w:val="00C073A2"/>
    <w:rsid w:val="00C12AD2"/>
    <w:rsid w:val="00C45E0E"/>
    <w:rsid w:val="00C51394"/>
    <w:rsid w:val="00C546D9"/>
    <w:rsid w:val="00C619E6"/>
    <w:rsid w:val="00C64456"/>
    <w:rsid w:val="00C64A1C"/>
    <w:rsid w:val="00C82F0A"/>
    <w:rsid w:val="00C95437"/>
    <w:rsid w:val="00C95F80"/>
    <w:rsid w:val="00CA61EE"/>
    <w:rsid w:val="00CC50A0"/>
    <w:rsid w:val="00CD18F3"/>
    <w:rsid w:val="00CD4B3A"/>
    <w:rsid w:val="00CE46C1"/>
    <w:rsid w:val="00CF4B87"/>
    <w:rsid w:val="00D41B72"/>
    <w:rsid w:val="00D534BC"/>
    <w:rsid w:val="00D76A2A"/>
    <w:rsid w:val="00D84566"/>
    <w:rsid w:val="00DC4374"/>
    <w:rsid w:val="00DD383F"/>
    <w:rsid w:val="00E01785"/>
    <w:rsid w:val="00E21A7A"/>
    <w:rsid w:val="00E273A7"/>
    <w:rsid w:val="00E41D26"/>
    <w:rsid w:val="00E532BA"/>
    <w:rsid w:val="00EA3D16"/>
    <w:rsid w:val="00EE15C7"/>
    <w:rsid w:val="00F26336"/>
    <w:rsid w:val="00F53B34"/>
    <w:rsid w:val="00F83AAD"/>
    <w:rsid w:val="00F90B2F"/>
    <w:rsid w:val="00FD3398"/>
    <w:rsid w:val="00FF5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16B"/>
    <w:rPr>
      <w:rFonts w:eastAsiaTheme="minorEastAsia"/>
      <w:lang w:eastAsia="ru-RU"/>
    </w:rPr>
  </w:style>
  <w:style w:type="paragraph" w:styleId="1">
    <w:name w:val="heading 1"/>
    <w:basedOn w:val="a"/>
    <w:next w:val="a"/>
    <w:link w:val="10"/>
    <w:qFormat/>
    <w:rsid w:val="00E273A7"/>
    <w:pPr>
      <w:keepNext/>
      <w:spacing w:after="0" w:line="240" w:lineRule="auto"/>
      <w:ind w:right="-924"/>
      <w:outlineLvl w:val="0"/>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7C2"/>
    <w:pPr>
      <w:ind w:left="720"/>
      <w:contextualSpacing/>
    </w:pPr>
    <w:rPr>
      <w:rFonts w:eastAsiaTheme="minorHAnsi"/>
      <w:lang w:eastAsia="en-US"/>
    </w:rPr>
  </w:style>
  <w:style w:type="paragraph" w:styleId="a4">
    <w:name w:val="Normal (Web)"/>
    <w:basedOn w:val="a"/>
    <w:uiPriority w:val="99"/>
    <w:unhideWhenUsed/>
    <w:rsid w:val="000C62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FF5D69"/>
    <w:pPr>
      <w:suppressAutoHyphens/>
      <w:spacing w:after="0" w:line="240" w:lineRule="auto"/>
    </w:pPr>
    <w:rPr>
      <w:rFonts w:ascii="Times New Roman" w:eastAsia="Times New Roman" w:hAnsi="Times New Roman" w:cs="Times New Roman"/>
      <w:sz w:val="24"/>
      <w:szCs w:val="24"/>
      <w:lang w:eastAsia="ar-SA"/>
    </w:rPr>
  </w:style>
  <w:style w:type="character" w:styleId="a6">
    <w:name w:val="Hyperlink"/>
    <w:basedOn w:val="a0"/>
    <w:uiPriority w:val="99"/>
    <w:semiHidden/>
    <w:unhideWhenUsed/>
    <w:rsid w:val="00361E78"/>
    <w:rPr>
      <w:color w:val="0000FF" w:themeColor="hyperlink"/>
      <w:u w:val="single"/>
    </w:rPr>
  </w:style>
  <w:style w:type="table" w:styleId="a7">
    <w:name w:val="Table Grid"/>
    <w:basedOn w:val="a1"/>
    <w:uiPriority w:val="59"/>
    <w:rsid w:val="0036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861C13"/>
  </w:style>
  <w:style w:type="paragraph" w:customStyle="1" w:styleId="c2">
    <w:name w:val="c2"/>
    <w:basedOn w:val="a"/>
    <w:rsid w:val="00861C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861C13"/>
  </w:style>
  <w:style w:type="paragraph" w:styleId="a8">
    <w:name w:val="Balloon Text"/>
    <w:basedOn w:val="a"/>
    <w:link w:val="a9"/>
    <w:uiPriority w:val="99"/>
    <w:semiHidden/>
    <w:unhideWhenUsed/>
    <w:rsid w:val="000129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2994"/>
    <w:rPr>
      <w:rFonts w:ascii="Tahoma" w:eastAsiaTheme="minorEastAsia" w:hAnsi="Tahoma" w:cs="Tahoma"/>
      <w:sz w:val="16"/>
      <w:szCs w:val="16"/>
      <w:lang w:eastAsia="ru-RU"/>
    </w:rPr>
  </w:style>
  <w:style w:type="paragraph" w:customStyle="1" w:styleId="Default">
    <w:name w:val="Default"/>
    <w:rsid w:val="005143D7"/>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10">
    <w:name w:val="Заголовок 1 Знак"/>
    <w:basedOn w:val="a0"/>
    <w:link w:val="1"/>
    <w:rsid w:val="00E273A7"/>
    <w:rPr>
      <w:rFonts w:ascii="Times New Roman" w:eastAsia="Times New Roman" w:hAnsi="Times New Roman" w:cs="Times New Roman"/>
      <w:b/>
      <w:sz w:val="20"/>
      <w:szCs w:val="20"/>
      <w:lang w:eastAsia="ru-RU"/>
    </w:rPr>
  </w:style>
  <w:style w:type="character" w:customStyle="1" w:styleId="apple-converted-space">
    <w:name w:val="apple-converted-space"/>
    <w:basedOn w:val="a0"/>
    <w:rsid w:val="00E273A7"/>
  </w:style>
  <w:style w:type="character" w:customStyle="1" w:styleId="11">
    <w:name w:val="Основной текст Знак1"/>
    <w:basedOn w:val="a0"/>
    <w:link w:val="aa"/>
    <w:uiPriority w:val="99"/>
    <w:rsid w:val="00A9516B"/>
    <w:rPr>
      <w:rFonts w:ascii="Times New Roman" w:hAnsi="Times New Roman"/>
      <w:sz w:val="18"/>
      <w:szCs w:val="18"/>
      <w:shd w:val="clear" w:color="auto" w:fill="FFFFFF"/>
    </w:rPr>
  </w:style>
  <w:style w:type="character" w:customStyle="1" w:styleId="ab">
    <w:name w:val="Основной текст + Полужирный"/>
    <w:basedOn w:val="11"/>
    <w:uiPriority w:val="99"/>
    <w:rsid w:val="00A9516B"/>
    <w:rPr>
      <w:rFonts w:ascii="Times New Roman" w:hAnsi="Times New Roman"/>
      <w:b/>
      <w:bCs/>
      <w:sz w:val="18"/>
      <w:szCs w:val="18"/>
      <w:shd w:val="clear" w:color="auto" w:fill="FFFFFF"/>
    </w:rPr>
  </w:style>
  <w:style w:type="character" w:customStyle="1" w:styleId="2">
    <w:name w:val="Основной текст (2)_"/>
    <w:basedOn w:val="a0"/>
    <w:link w:val="20"/>
    <w:uiPriority w:val="99"/>
    <w:rsid w:val="00A9516B"/>
    <w:rPr>
      <w:rFonts w:ascii="Times New Roman" w:hAnsi="Times New Roman"/>
      <w:b/>
      <w:bCs/>
      <w:sz w:val="18"/>
      <w:szCs w:val="18"/>
      <w:shd w:val="clear" w:color="auto" w:fill="FFFFFF"/>
    </w:rPr>
  </w:style>
  <w:style w:type="paragraph" w:styleId="aa">
    <w:name w:val="Body Text"/>
    <w:basedOn w:val="a"/>
    <w:link w:val="11"/>
    <w:uiPriority w:val="99"/>
    <w:rsid w:val="00A9516B"/>
    <w:pPr>
      <w:widowControl w:val="0"/>
      <w:shd w:val="clear" w:color="auto" w:fill="FFFFFF"/>
      <w:spacing w:after="180" w:line="226" w:lineRule="exact"/>
      <w:ind w:hanging="220"/>
      <w:jc w:val="both"/>
    </w:pPr>
    <w:rPr>
      <w:rFonts w:ascii="Times New Roman" w:eastAsiaTheme="minorHAnsi" w:hAnsi="Times New Roman"/>
      <w:sz w:val="18"/>
      <w:szCs w:val="18"/>
      <w:lang w:eastAsia="en-US"/>
    </w:rPr>
  </w:style>
  <w:style w:type="character" w:customStyle="1" w:styleId="ac">
    <w:name w:val="Основной текст Знак"/>
    <w:basedOn w:val="a0"/>
    <w:uiPriority w:val="99"/>
    <w:semiHidden/>
    <w:rsid w:val="00A9516B"/>
    <w:rPr>
      <w:rFonts w:eastAsiaTheme="minorEastAsia"/>
      <w:lang w:eastAsia="ru-RU"/>
    </w:rPr>
  </w:style>
  <w:style w:type="paragraph" w:customStyle="1" w:styleId="20">
    <w:name w:val="Основной текст (2)"/>
    <w:basedOn w:val="a"/>
    <w:link w:val="2"/>
    <w:uiPriority w:val="99"/>
    <w:rsid w:val="00A9516B"/>
    <w:pPr>
      <w:widowControl w:val="0"/>
      <w:shd w:val="clear" w:color="auto" w:fill="FFFFFF"/>
      <w:spacing w:after="0" w:line="226" w:lineRule="exact"/>
      <w:ind w:hanging="200"/>
      <w:jc w:val="both"/>
    </w:pPr>
    <w:rPr>
      <w:rFonts w:ascii="Times New Roman" w:eastAsiaTheme="minorHAnsi" w:hAnsi="Times New Roman"/>
      <w:b/>
      <w:bCs/>
      <w:sz w:val="18"/>
      <w:szCs w:val="18"/>
      <w:lang w:eastAsia="en-US"/>
    </w:rPr>
  </w:style>
  <w:style w:type="character" w:customStyle="1" w:styleId="5">
    <w:name w:val="Основной текст + Полужирный5"/>
    <w:aliases w:val="Интервал 0 pt"/>
    <w:basedOn w:val="11"/>
    <w:uiPriority w:val="99"/>
    <w:rsid w:val="006C78DE"/>
    <w:rPr>
      <w:rFonts w:ascii="Times New Roman" w:hAnsi="Times New Roman" w:cs="Times New Roman"/>
      <w:b/>
      <w:bCs/>
      <w:sz w:val="17"/>
      <w:szCs w:val="17"/>
      <w:u w:val="none"/>
      <w:shd w:val="clear" w:color="auto" w:fill="FFFFFF"/>
    </w:rPr>
  </w:style>
  <w:style w:type="character" w:customStyle="1" w:styleId="ad">
    <w:name w:val="Верхний колонтитул Знак"/>
    <w:basedOn w:val="a0"/>
    <w:link w:val="ae"/>
    <w:uiPriority w:val="99"/>
    <w:semiHidden/>
    <w:rsid w:val="00100876"/>
    <w:rPr>
      <w:rFonts w:ascii="Times New Roman" w:eastAsia="Times New Roman" w:hAnsi="Times New Roman" w:cs="Times New Roman"/>
      <w:sz w:val="24"/>
      <w:szCs w:val="24"/>
      <w:lang w:eastAsia="ru-RU"/>
    </w:rPr>
  </w:style>
  <w:style w:type="paragraph" w:styleId="ae">
    <w:name w:val="header"/>
    <w:basedOn w:val="a"/>
    <w:link w:val="ad"/>
    <w:uiPriority w:val="99"/>
    <w:semiHidden/>
    <w:unhideWhenUsed/>
    <w:rsid w:val="0010087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Верхний колонтитул Знак1"/>
    <w:basedOn w:val="a0"/>
    <w:uiPriority w:val="99"/>
    <w:semiHidden/>
    <w:rsid w:val="00100876"/>
    <w:rPr>
      <w:rFonts w:eastAsiaTheme="minorEastAsia"/>
      <w:lang w:eastAsia="ru-RU"/>
    </w:rPr>
  </w:style>
  <w:style w:type="character" w:customStyle="1" w:styleId="af">
    <w:name w:val="Нижний колонтитул Знак"/>
    <w:basedOn w:val="a0"/>
    <w:link w:val="af0"/>
    <w:uiPriority w:val="99"/>
    <w:semiHidden/>
    <w:rsid w:val="00100876"/>
    <w:rPr>
      <w:rFonts w:ascii="Times New Roman" w:eastAsia="Times New Roman" w:hAnsi="Times New Roman" w:cs="Times New Roman"/>
      <w:sz w:val="24"/>
      <w:szCs w:val="24"/>
      <w:lang w:eastAsia="ru-RU"/>
    </w:rPr>
  </w:style>
  <w:style w:type="paragraph" w:styleId="af0">
    <w:name w:val="footer"/>
    <w:basedOn w:val="a"/>
    <w:link w:val="af"/>
    <w:uiPriority w:val="99"/>
    <w:semiHidden/>
    <w:unhideWhenUsed/>
    <w:rsid w:val="0010087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3">
    <w:name w:val="Нижний колонтитул Знак1"/>
    <w:basedOn w:val="a0"/>
    <w:uiPriority w:val="99"/>
    <w:semiHidden/>
    <w:rsid w:val="00100876"/>
    <w:rPr>
      <w:rFonts w:eastAsiaTheme="minorEastAsia"/>
      <w:lang w:eastAsia="ru-RU"/>
    </w:rPr>
  </w:style>
  <w:style w:type="character" w:customStyle="1" w:styleId="4">
    <w:name w:val="Основной текст + Полужирный4"/>
    <w:aliases w:val="Курсив,Интервал 0 pt1"/>
    <w:basedOn w:val="11"/>
    <w:uiPriority w:val="99"/>
    <w:rsid w:val="00E532BA"/>
    <w:rPr>
      <w:rFonts w:ascii="Times New Roman" w:hAnsi="Times New Roman" w:cs="Times New Roman"/>
      <w:b/>
      <w:bCs/>
      <w:i/>
      <w:iCs/>
      <w:spacing w:val="-2"/>
      <w:sz w:val="17"/>
      <w:szCs w:val="17"/>
      <w:u w:val="none"/>
      <w:shd w:val="clear" w:color="auto" w:fill="FFFFFF"/>
    </w:rPr>
  </w:style>
  <w:style w:type="character" w:customStyle="1" w:styleId="af1">
    <w:name w:val="Основной текст + Курсив"/>
    <w:aliases w:val="Интервал 0 pt2"/>
    <w:basedOn w:val="11"/>
    <w:uiPriority w:val="99"/>
    <w:rsid w:val="000126A6"/>
    <w:rPr>
      <w:rFonts w:ascii="Times New Roman" w:hAnsi="Times New Roman" w:cs="Times New Roman"/>
      <w:i/>
      <w:iCs/>
      <w:sz w:val="17"/>
      <w:szCs w:val="17"/>
      <w:u w:val="none"/>
      <w:shd w:val="clear" w:color="auto" w:fill="FFFFFF"/>
    </w:rPr>
  </w:style>
  <w:style w:type="paragraph" w:customStyle="1" w:styleId="3">
    <w:name w:val="заголовок 3"/>
    <w:basedOn w:val="aa"/>
    <w:next w:val="aa"/>
    <w:rsid w:val="00C45E0E"/>
    <w:pPr>
      <w:keepNext/>
      <w:shd w:val="clear" w:color="auto" w:fill="auto"/>
      <w:spacing w:before="60" w:after="60" w:line="240" w:lineRule="auto"/>
      <w:ind w:firstLine="567"/>
    </w:pPr>
    <w:rPr>
      <w:rFonts w:eastAsia="Times New Roman" w:cs="Times New Roman"/>
      <w:b/>
      <w:i/>
      <w:sz w:val="24"/>
      <w:szCs w:val="20"/>
      <w:lang w:eastAsia="ru-RU"/>
    </w:rPr>
  </w:style>
  <w:style w:type="paragraph" w:styleId="af2">
    <w:name w:val="Body Text Indent"/>
    <w:basedOn w:val="a"/>
    <w:link w:val="af3"/>
    <w:uiPriority w:val="99"/>
    <w:semiHidden/>
    <w:unhideWhenUsed/>
    <w:rsid w:val="00C45E0E"/>
    <w:pPr>
      <w:spacing w:after="120" w:line="240" w:lineRule="auto"/>
      <w:ind w:left="283"/>
    </w:pPr>
    <w:rPr>
      <w:rFonts w:ascii="Times New Roman" w:eastAsia="Times New Roman" w:hAnsi="Times New Roman" w:cs="Times New Roman"/>
      <w:spacing w:val="20"/>
      <w:sz w:val="24"/>
      <w:szCs w:val="24"/>
    </w:rPr>
  </w:style>
  <w:style w:type="character" w:customStyle="1" w:styleId="af3">
    <w:name w:val="Основной текст с отступом Знак"/>
    <w:basedOn w:val="a0"/>
    <w:link w:val="af2"/>
    <w:uiPriority w:val="99"/>
    <w:semiHidden/>
    <w:rsid w:val="00C45E0E"/>
    <w:rPr>
      <w:rFonts w:ascii="Times New Roman" w:eastAsia="Times New Roman" w:hAnsi="Times New Roman" w:cs="Times New Roman"/>
      <w:spacing w:val="20"/>
      <w:sz w:val="24"/>
      <w:szCs w:val="24"/>
      <w:lang w:eastAsia="ru-RU"/>
    </w:rPr>
  </w:style>
  <w:style w:type="character" w:styleId="af4">
    <w:name w:val="Strong"/>
    <w:uiPriority w:val="22"/>
    <w:qFormat/>
    <w:rsid w:val="00733A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16B"/>
    <w:rPr>
      <w:rFonts w:eastAsiaTheme="minorEastAsia"/>
      <w:lang w:eastAsia="ru-RU"/>
    </w:rPr>
  </w:style>
  <w:style w:type="paragraph" w:styleId="1">
    <w:name w:val="heading 1"/>
    <w:basedOn w:val="a"/>
    <w:next w:val="a"/>
    <w:link w:val="10"/>
    <w:qFormat/>
    <w:rsid w:val="00E273A7"/>
    <w:pPr>
      <w:keepNext/>
      <w:spacing w:after="0" w:line="240" w:lineRule="auto"/>
      <w:ind w:right="-924"/>
      <w:outlineLvl w:val="0"/>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7C2"/>
    <w:pPr>
      <w:ind w:left="720"/>
      <w:contextualSpacing/>
    </w:pPr>
    <w:rPr>
      <w:rFonts w:eastAsiaTheme="minorHAnsi"/>
      <w:lang w:eastAsia="en-US"/>
    </w:rPr>
  </w:style>
  <w:style w:type="paragraph" w:styleId="a4">
    <w:name w:val="Normal (Web)"/>
    <w:basedOn w:val="a"/>
    <w:uiPriority w:val="99"/>
    <w:unhideWhenUsed/>
    <w:rsid w:val="000C62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FF5D69"/>
    <w:pPr>
      <w:suppressAutoHyphens/>
      <w:spacing w:after="0" w:line="240" w:lineRule="auto"/>
    </w:pPr>
    <w:rPr>
      <w:rFonts w:ascii="Times New Roman" w:eastAsia="Times New Roman" w:hAnsi="Times New Roman" w:cs="Times New Roman"/>
      <w:sz w:val="24"/>
      <w:szCs w:val="24"/>
      <w:lang w:eastAsia="ar-SA"/>
    </w:rPr>
  </w:style>
  <w:style w:type="character" w:styleId="a6">
    <w:name w:val="Hyperlink"/>
    <w:basedOn w:val="a0"/>
    <w:uiPriority w:val="99"/>
    <w:semiHidden/>
    <w:unhideWhenUsed/>
    <w:rsid w:val="00361E78"/>
    <w:rPr>
      <w:color w:val="0000FF" w:themeColor="hyperlink"/>
      <w:u w:val="single"/>
    </w:rPr>
  </w:style>
  <w:style w:type="table" w:styleId="a7">
    <w:name w:val="Table Grid"/>
    <w:basedOn w:val="a1"/>
    <w:uiPriority w:val="59"/>
    <w:rsid w:val="0036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861C13"/>
  </w:style>
  <w:style w:type="paragraph" w:customStyle="1" w:styleId="c2">
    <w:name w:val="c2"/>
    <w:basedOn w:val="a"/>
    <w:rsid w:val="00861C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861C13"/>
  </w:style>
  <w:style w:type="paragraph" w:styleId="a8">
    <w:name w:val="Balloon Text"/>
    <w:basedOn w:val="a"/>
    <w:link w:val="a9"/>
    <w:uiPriority w:val="99"/>
    <w:semiHidden/>
    <w:unhideWhenUsed/>
    <w:rsid w:val="000129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12994"/>
    <w:rPr>
      <w:rFonts w:ascii="Tahoma" w:eastAsiaTheme="minorEastAsia" w:hAnsi="Tahoma" w:cs="Tahoma"/>
      <w:sz w:val="16"/>
      <w:szCs w:val="16"/>
      <w:lang w:eastAsia="ru-RU"/>
    </w:rPr>
  </w:style>
  <w:style w:type="paragraph" w:customStyle="1" w:styleId="Default">
    <w:name w:val="Default"/>
    <w:rsid w:val="005143D7"/>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10">
    <w:name w:val="Заголовок 1 Знак"/>
    <w:basedOn w:val="a0"/>
    <w:link w:val="1"/>
    <w:rsid w:val="00E273A7"/>
    <w:rPr>
      <w:rFonts w:ascii="Times New Roman" w:eastAsia="Times New Roman" w:hAnsi="Times New Roman" w:cs="Times New Roman"/>
      <w:b/>
      <w:sz w:val="20"/>
      <w:szCs w:val="20"/>
      <w:lang w:eastAsia="ru-RU"/>
    </w:rPr>
  </w:style>
  <w:style w:type="character" w:customStyle="1" w:styleId="apple-converted-space">
    <w:name w:val="apple-converted-space"/>
    <w:basedOn w:val="a0"/>
    <w:rsid w:val="00E273A7"/>
  </w:style>
  <w:style w:type="character" w:customStyle="1" w:styleId="11">
    <w:name w:val="Основной текст Знак1"/>
    <w:basedOn w:val="a0"/>
    <w:link w:val="aa"/>
    <w:uiPriority w:val="99"/>
    <w:rsid w:val="00A9516B"/>
    <w:rPr>
      <w:rFonts w:ascii="Times New Roman" w:hAnsi="Times New Roman"/>
      <w:sz w:val="18"/>
      <w:szCs w:val="18"/>
      <w:shd w:val="clear" w:color="auto" w:fill="FFFFFF"/>
    </w:rPr>
  </w:style>
  <w:style w:type="character" w:customStyle="1" w:styleId="ab">
    <w:name w:val="Основной текст + Полужирный"/>
    <w:basedOn w:val="11"/>
    <w:uiPriority w:val="99"/>
    <w:rsid w:val="00A9516B"/>
    <w:rPr>
      <w:rFonts w:ascii="Times New Roman" w:hAnsi="Times New Roman"/>
      <w:b/>
      <w:bCs/>
      <w:sz w:val="18"/>
      <w:szCs w:val="18"/>
      <w:shd w:val="clear" w:color="auto" w:fill="FFFFFF"/>
    </w:rPr>
  </w:style>
  <w:style w:type="character" w:customStyle="1" w:styleId="2">
    <w:name w:val="Основной текст (2)_"/>
    <w:basedOn w:val="a0"/>
    <w:link w:val="20"/>
    <w:uiPriority w:val="99"/>
    <w:rsid w:val="00A9516B"/>
    <w:rPr>
      <w:rFonts w:ascii="Times New Roman" w:hAnsi="Times New Roman"/>
      <w:b/>
      <w:bCs/>
      <w:sz w:val="18"/>
      <w:szCs w:val="18"/>
      <w:shd w:val="clear" w:color="auto" w:fill="FFFFFF"/>
    </w:rPr>
  </w:style>
  <w:style w:type="paragraph" w:styleId="aa">
    <w:name w:val="Body Text"/>
    <w:basedOn w:val="a"/>
    <w:link w:val="11"/>
    <w:uiPriority w:val="99"/>
    <w:rsid w:val="00A9516B"/>
    <w:pPr>
      <w:widowControl w:val="0"/>
      <w:shd w:val="clear" w:color="auto" w:fill="FFFFFF"/>
      <w:spacing w:after="180" w:line="226" w:lineRule="exact"/>
      <w:ind w:hanging="220"/>
      <w:jc w:val="both"/>
    </w:pPr>
    <w:rPr>
      <w:rFonts w:ascii="Times New Roman" w:eastAsiaTheme="minorHAnsi" w:hAnsi="Times New Roman"/>
      <w:sz w:val="18"/>
      <w:szCs w:val="18"/>
      <w:lang w:eastAsia="en-US"/>
    </w:rPr>
  </w:style>
  <w:style w:type="character" w:customStyle="1" w:styleId="ac">
    <w:name w:val="Основной текст Знак"/>
    <w:basedOn w:val="a0"/>
    <w:uiPriority w:val="99"/>
    <w:semiHidden/>
    <w:rsid w:val="00A9516B"/>
    <w:rPr>
      <w:rFonts w:eastAsiaTheme="minorEastAsia"/>
      <w:lang w:eastAsia="ru-RU"/>
    </w:rPr>
  </w:style>
  <w:style w:type="paragraph" w:customStyle="1" w:styleId="20">
    <w:name w:val="Основной текст (2)"/>
    <w:basedOn w:val="a"/>
    <w:link w:val="2"/>
    <w:uiPriority w:val="99"/>
    <w:rsid w:val="00A9516B"/>
    <w:pPr>
      <w:widowControl w:val="0"/>
      <w:shd w:val="clear" w:color="auto" w:fill="FFFFFF"/>
      <w:spacing w:after="0" w:line="226" w:lineRule="exact"/>
      <w:ind w:hanging="200"/>
      <w:jc w:val="both"/>
    </w:pPr>
    <w:rPr>
      <w:rFonts w:ascii="Times New Roman" w:eastAsiaTheme="minorHAnsi" w:hAnsi="Times New Roman"/>
      <w:b/>
      <w:bCs/>
      <w:sz w:val="18"/>
      <w:szCs w:val="18"/>
      <w:lang w:eastAsia="en-US"/>
    </w:rPr>
  </w:style>
  <w:style w:type="character" w:customStyle="1" w:styleId="5">
    <w:name w:val="Основной текст + Полужирный5"/>
    <w:aliases w:val="Интервал 0 pt"/>
    <w:basedOn w:val="11"/>
    <w:uiPriority w:val="99"/>
    <w:rsid w:val="006C78DE"/>
    <w:rPr>
      <w:rFonts w:ascii="Times New Roman" w:hAnsi="Times New Roman" w:cs="Times New Roman"/>
      <w:b/>
      <w:bCs/>
      <w:sz w:val="17"/>
      <w:szCs w:val="17"/>
      <w:u w:val="none"/>
      <w:shd w:val="clear" w:color="auto" w:fill="FFFFFF"/>
    </w:rPr>
  </w:style>
  <w:style w:type="character" w:customStyle="1" w:styleId="ad">
    <w:name w:val="Верхний колонтитул Знак"/>
    <w:basedOn w:val="a0"/>
    <w:link w:val="ae"/>
    <w:uiPriority w:val="99"/>
    <w:semiHidden/>
    <w:rsid w:val="00100876"/>
    <w:rPr>
      <w:rFonts w:ascii="Times New Roman" w:eastAsia="Times New Roman" w:hAnsi="Times New Roman" w:cs="Times New Roman"/>
      <w:sz w:val="24"/>
      <w:szCs w:val="24"/>
      <w:lang w:eastAsia="ru-RU"/>
    </w:rPr>
  </w:style>
  <w:style w:type="paragraph" w:styleId="ae">
    <w:name w:val="header"/>
    <w:basedOn w:val="a"/>
    <w:link w:val="ad"/>
    <w:uiPriority w:val="99"/>
    <w:semiHidden/>
    <w:unhideWhenUsed/>
    <w:rsid w:val="0010087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Верхний колонтитул Знак1"/>
    <w:basedOn w:val="a0"/>
    <w:uiPriority w:val="99"/>
    <w:semiHidden/>
    <w:rsid w:val="00100876"/>
    <w:rPr>
      <w:rFonts w:eastAsiaTheme="minorEastAsia"/>
      <w:lang w:eastAsia="ru-RU"/>
    </w:rPr>
  </w:style>
  <w:style w:type="character" w:customStyle="1" w:styleId="af">
    <w:name w:val="Нижний колонтитул Знак"/>
    <w:basedOn w:val="a0"/>
    <w:link w:val="af0"/>
    <w:uiPriority w:val="99"/>
    <w:semiHidden/>
    <w:rsid w:val="00100876"/>
    <w:rPr>
      <w:rFonts w:ascii="Times New Roman" w:eastAsia="Times New Roman" w:hAnsi="Times New Roman" w:cs="Times New Roman"/>
      <w:sz w:val="24"/>
      <w:szCs w:val="24"/>
      <w:lang w:eastAsia="ru-RU"/>
    </w:rPr>
  </w:style>
  <w:style w:type="paragraph" w:styleId="af0">
    <w:name w:val="footer"/>
    <w:basedOn w:val="a"/>
    <w:link w:val="af"/>
    <w:uiPriority w:val="99"/>
    <w:semiHidden/>
    <w:unhideWhenUsed/>
    <w:rsid w:val="0010087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3">
    <w:name w:val="Нижний колонтитул Знак1"/>
    <w:basedOn w:val="a0"/>
    <w:uiPriority w:val="99"/>
    <w:semiHidden/>
    <w:rsid w:val="00100876"/>
    <w:rPr>
      <w:rFonts w:eastAsiaTheme="minorEastAsia"/>
      <w:lang w:eastAsia="ru-RU"/>
    </w:rPr>
  </w:style>
  <w:style w:type="character" w:customStyle="1" w:styleId="4">
    <w:name w:val="Основной текст + Полужирный4"/>
    <w:aliases w:val="Курсив,Интервал 0 pt1"/>
    <w:basedOn w:val="11"/>
    <w:uiPriority w:val="99"/>
    <w:rsid w:val="00E532BA"/>
    <w:rPr>
      <w:rFonts w:ascii="Times New Roman" w:hAnsi="Times New Roman" w:cs="Times New Roman"/>
      <w:b/>
      <w:bCs/>
      <w:i/>
      <w:iCs/>
      <w:spacing w:val="-2"/>
      <w:sz w:val="17"/>
      <w:szCs w:val="17"/>
      <w:u w:val="none"/>
      <w:shd w:val="clear" w:color="auto" w:fill="FFFFFF"/>
    </w:rPr>
  </w:style>
  <w:style w:type="character" w:customStyle="1" w:styleId="af1">
    <w:name w:val="Основной текст + Курсив"/>
    <w:aliases w:val="Интервал 0 pt2"/>
    <w:basedOn w:val="11"/>
    <w:uiPriority w:val="99"/>
    <w:rsid w:val="000126A6"/>
    <w:rPr>
      <w:rFonts w:ascii="Times New Roman" w:hAnsi="Times New Roman" w:cs="Times New Roman"/>
      <w:i/>
      <w:iCs/>
      <w:sz w:val="17"/>
      <w:szCs w:val="17"/>
      <w:u w:val="none"/>
      <w:shd w:val="clear" w:color="auto" w:fill="FFFFFF"/>
    </w:rPr>
  </w:style>
  <w:style w:type="paragraph" w:customStyle="1" w:styleId="3">
    <w:name w:val="заголовок 3"/>
    <w:basedOn w:val="aa"/>
    <w:next w:val="aa"/>
    <w:rsid w:val="00C45E0E"/>
    <w:pPr>
      <w:keepNext/>
      <w:shd w:val="clear" w:color="auto" w:fill="auto"/>
      <w:spacing w:before="60" w:after="60" w:line="240" w:lineRule="auto"/>
      <w:ind w:firstLine="567"/>
    </w:pPr>
    <w:rPr>
      <w:rFonts w:eastAsia="Times New Roman" w:cs="Times New Roman"/>
      <w:b/>
      <w:i/>
      <w:sz w:val="24"/>
      <w:szCs w:val="20"/>
      <w:lang w:eastAsia="ru-RU"/>
    </w:rPr>
  </w:style>
  <w:style w:type="paragraph" w:styleId="af2">
    <w:name w:val="Body Text Indent"/>
    <w:basedOn w:val="a"/>
    <w:link w:val="af3"/>
    <w:uiPriority w:val="99"/>
    <w:semiHidden/>
    <w:unhideWhenUsed/>
    <w:rsid w:val="00C45E0E"/>
    <w:pPr>
      <w:spacing w:after="120" w:line="240" w:lineRule="auto"/>
      <w:ind w:left="283"/>
    </w:pPr>
    <w:rPr>
      <w:rFonts w:ascii="Times New Roman" w:eastAsia="Times New Roman" w:hAnsi="Times New Roman" w:cs="Times New Roman"/>
      <w:spacing w:val="20"/>
      <w:sz w:val="24"/>
      <w:szCs w:val="24"/>
    </w:rPr>
  </w:style>
  <w:style w:type="character" w:customStyle="1" w:styleId="af3">
    <w:name w:val="Основной текст с отступом Знак"/>
    <w:basedOn w:val="a0"/>
    <w:link w:val="af2"/>
    <w:uiPriority w:val="99"/>
    <w:semiHidden/>
    <w:rsid w:val="00C45E0E"/>
    <w:rPr>
      <w:rFonts w:ascii="Times New Roman" w:eastAsia="Times New Roman" w:hAnsi="Times New Roman" w:cs="Times New Roman"/>
      <w:spacing w:val="20"/>
      <w:sz w:val="24"/>
      <w:szCs w:val="24"/>
      <w:lang w:eastAsia="ru-RU"/>
    </w:rPr>
  </w:style>
  <w:style w:type="character" w:styleId="af4">
    <w:name w:val="Strong"/>
    <w:uiPriority w:val="22"/>
    <w:qFormat/>
    <w:rsid w:val="00733A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454">
      <w:bodyDiv w:val="1"/>
      <w:marLeft w:val="0"/>
      <w:marRight w:val="0"/>
      <w:marTop w:val="0"/>
      <w:marBottom w:val="0"/>
      <w:divBdr>
        <w:top w:val="none" w:sz="0" w:space="0" w:color="auto"/>
        <w:left w:val="none" w:sz="0" w:space="0" w:color="auto"/>
        <w:bottom w:val="none" w:sz="0" w:space="0" w:color="auto"/>
        <w:right w:val="none" w:sz="0" w:space="0" w:color="auto"/>
      </w:divBdr>
    </w:div>
    <w:div w:id="14813045">
      <w:bodyDiv w:val="1"/>
      <w:marLeft w:val="0"/>
      <w:marRight w:val="0"/>
      <w:marTop w:val="0"/>
      <w:marBottom w:val="0"/>
      <w:divBdr>
        <w:top w:val="none" w:sz="0" w:space="0" w:color="auto"/>
        <w:left w:val="none" w:sz="0" w:space="0" w:color="auto"/>
        <w:bottom w:val="none" w:sz="0" w:space="0" w:color="auto"/>
        <w:right w:val="none" w:sz="0" w:space="0" w:color="auto"/>
      </w:divBdr>
    </w:div>
    <w:div w:id="31927655">
      <w:bodyDiv w:val="1"/>
      <w:marLeft w:val="0"/>
      <w:marRight w:val="0"/>
      <w:marTop w:val="0"/>
      <w:marBottom w:val="0"/>
      <w:divBdr>
        <w:top w:val="none" w:sz="0" w:space="0" w:color="auto"/>
        <w:left w:val="none" w:sz="0" w:space="0" w:color="auto"/>
        <w:bottom w:val="none" w:sz="0" w:space="0" w:color="auto"/>
        <w:right w:val="none" w:sz="0" w:space="0" w:color="auto"/>
      </w:divBdr>
    </w:div>
    <w:div w:id="34040093">
      <w:bodyDiv w:val="1"/>
      <w:marLeft w:val="0"/>
      <w:marRight w:val="0"/>
      <w:marTop w:val="0"/>
      <w:marBottom w:val="0"/>
      <w:divBdr>
        <w:top w:val="none" w:sz="0" w:space="0" w:color="auto"/>
        <w:left w:val="none" w:sz="0" w:space="0" w:color="auto"/>
        <w:bottom w:val="none" w:sz="0" w:space="0" w:color="auto"/>
        <w:right w:val="none" w:sz="0" w:space="0" w:color="auto"/>
      </w:divBdr>
    </w:div>
    <w:div w:id="68041371">
      <w:bodyDiv w:val="1"/>
      <w:marLeft w:val="0"/>
      <w:marRight w:val="0"/>
      <w:marTop w:val="0"/>
      <w:marBottom w:val="0"/>
      <w:divBdr>
        <w:top w:val="none" w:sz="0" w:space="0" w:color="auto"/>
        <w:left w:val="none" w:sz="0" w:space="0" w:color="auto"/>
        <w:bottom w:val="none" w:sz="0" w:space="0" w:color="auto"/>
        <w:right w:val="none" w:sz="0" w:space="0" w:color="auto"/>
      </w:divBdr>
    </w:div>
    <w:div w:id="68814938">
      <w:bodyDiv w:val="1"/>
      <w:marLeft w:val="0"/>
      <w:marRight w:val="0"/>
      <w:marTop w:val="0"/>
      <w:marBottom w:val="0"/>
      <w:divBdr>
        <w:top w:val="none" w:sz="0" w:space="0" w:color="auto"/>
        <w:left w:val="none" w:sz="0" w:space="0" w:color="auto"/>
        <w:bottom w:val="none" w:sz="0" w:space="0" w:color="auto"/>
        <w:right w:val="none" w:sz="0" w:space="0" w:color="auto"/>
      </w:divBdr>
    </w:div>
    <w:div w:id="91362628">
      <w:bodyDiv w:val="1"/>
      <w:marLeft w:val="0"/>
      <w:marRight w:val="0"/>
      <w:marTop w:val="0"/>
      <w:marBottom w:val="0"/>
      <w:divBdr>
        <w:top w:val="none" w:sz="0" w:space="0" w:color="auto"/>
        <w:left w:val="none" w:sz="0" w:space="0" w:color="auto"/>
        <w:bottom w:val="none" w:sz="0" w:space="0" w:color="auto"/>
        <w:right w:val="none" w:sz="0" w:space="0" w:color="auto"/>
      </w:divBdr>
    </w:div>
    <w:div w:id="116681149">
      <w:bodyDiv w:val="1"/>
      <w:marLeft w:val="0"/>
      <w:marRight w:val="0"/>
      <w:marTop w:val="0"/>
      <w:marBottom w:val="0"/>
      <w:divBdr>
        <w:top w:val="none" w:sz="0" w:space="0" w:color="auto"/>
        <w:left w:val="none" w:sz="0" w:space="0" w:color="auto"/>
        <w:bottom w:val="none" w:sz="0" w:space="0" w:color="auto"/>
        <w:right w:val="none" w:sz="0" w:space="0" w:color="auto"/>
      </w:divBdr>
    </w:div>
    <w:div w:id="117340386">
      <w:bodyDiv w:val="1"/>
      <w:marLeft w:val="0"/>
      <w:marRight w:val="0"/>
      <w:marTop w:val="0"/>
      <w:marBottom w:val="0"/>
      <w:divBdr>
        <w:top w:val="none" w:sz="0" w:space="0" w:color="auto"/>
        <w:left w:val="none" w:sz="0" w:space="0" w:color="auto"/>
        <w:bottom w:val="none" w:sz="0" w:space="0" w:color="auto"/>
        <w:right w:val="none" w:sz="0" w:space="0" w:color="auto"/>
      </w:divBdr>
    </w:div>
    <w:div w:id="117573406">
      <w:bodyDiv w:val="1"/>
      <w:marLeft w:val="0"/>
      <w:marRight w:val="0"/>
      <w:marTop w:val="0"/>
      <w:marBottom w:val="0"/>
      <w:divBdr>
        <w:top w:val="none" w:sz="0" w:space="0" w:color="auto"/>
        <w:left w:val="none" w:sz="0" w:space="0" w:color="auto"/>
        <w:bottom w:val="none" w:sz="0" w:space="0" w:color="auto"/>
        <w:right w:val="none" w:sz="0" w:space="0" w:color="auto"/>
      </w:divBdr>
    </w:div>
    <w:div w:id="153575670">
      <w:bodyDiv w:val="1"/>
      <w:marLeft w:val="0"/>
      <w:marRight w:val="0"/>
      <w:marTop w:val="0"/>
      <w:marBottom w:val="0"/>
      <w:divBdr>
        <w:top w:val="none" w:sz="0" w:space="0" w:color="auto"/>
        <w:left w:val="none" w:sz="0" w:space="0" w:color="auto"/>
        <w:bottom w:val="none" w:sz="0" w:space="0" w:color="auto"/>
        <w:right w:val="none" w:sz="0" w:space="0" w:color="auto"/>
      </w:divBdr>
    </w:div>
    <w:div w:id="163017341">
      <w:bodyDiv w:val="1"/>
      <w:marLeft w:val="0"/>
      <w:marRight w:val="0"/>
      <w:marTop w:val="0"/>
      <w:marBottom w:val="0"/>
      <w:divBdr>
        <w:top w:val="none" w:sz="0" w:space="0" w:color="auto"/>
        <w:left w:val="none" w:sz="0" w:space="0" w:color="auto"/>
        <w:bottom w:val="none" w:sz="0" w:space="0" w:color="auto"/>
        <w:right w:val="none" w:sz="0" w:space="0" w:color="auto"/>
      </w:divBdr>
    </w:div>
    <w:div w:id="171531876">
      <w:bodyDiv w:val="1"/>
      <w:marLeft w:val="0"/>
      <w:marRight w:val="0"/>
      <w:marTop w:val="0"/>
      <w:marBottom w:val="0"/>
      <w:divBdr>
        <w:top w:val="none" w:sz="0" w:space="0" w:color="auto"/>
        <w:left w:val="none" w:sz="0" w:space="0" w:color="auto"/>
        <w:bottom w:val="none" w:sz="0" w:space="0" w:color="auto"/>
        <w:right w:val="none" w:sz="0" w:space="0" w:color="auto"/>
      </w:divBdr>
    </w:div>
    <w:div w:id="202987871">
      <w:bodyDiv w:val="1"/>
      <w:marLeft w:val="0"/>
      <w:marRight w:val="0"/>
      <w:marTop w:val="0"/>
      <w:marBottom w:val="0"/>
      <w:divBdr>
        <w:top w:val="none" w:sz="0" w:space="0" w:color="auto"/>
        <w:left w:val="none" w:sz="0" w:space="0" w:color="auto"/>
        <w:bottom w:val="none" w:sz="0" w:space="0" w:color="auto"/>
        <w:right w:val="none" w:sz="0" w:space="0" w:color="auto"/>
      </w:divBdr>
    </w:div>
    <w:div w:id="204293293">
      <w:bodyDiv w:val="1"/>
      <w:marLeft w:val="0"/>
      <w:marRight w:val="0"/>
      <w:marTop w:val="0"/>
      <w:marBottom w:val="0"/>
      <w:divBdr>
        <w:top w:val="none" w:sz="0" w:space="0" w:color="auto"/>
        <w:left w:val="none" w:sz="0" w:space="0" w:color="auto"/>
        <w:bottom w:val="none" w:sz="0" w:space="0" w:color="auto"/>
        <w:right w:val="none" w:sz="0" w:space="0" w:color="auto"/>
      </w:divBdr>
    </w:div>
    <w:div w:id="207180741">
      <w:bodyDiv w:val="1"/>
      <w:marLeft w:val="0"/>
      <w:marRight w:val="0"/>
      <w:marTop w:val="0"/>
      <w:marBottom w:val="0"/>
      <w:divBdr>
        <w:top w:val="none" w:sz="0" w:space="0" w:color="auto"/>
        <w:left w:val="none" w:sz="0" w:space="0" w:color="auto"/>
        <w:bottom w:val="none" w:sz="0" w:space="0" w:color="auto"/>
        <w:right w:val="none" w:sz="0" w:space="0" w:color="auto"/>
      </w:divBdr>
    </w:div>
    <w:div w:id="224728439">
      <w:bodyDiv w:val="1"/>
      <w:marLeft w:val="0"/>
      <w:marRight w:val="0"/>
      <w:marTop w:val="0"/>
      <w:marBottom w:val="0"/>
      <w:divBdr>
        <w:top w:val="none" w:sz="0" w:space="0" w:color="auto"/>
        <w:left w:val="none" w:sz="0" w:space="0" w:color="auto"/>
        <w:bottom w:val="none" w:sz="0" w:space="0" w:color="auto"/>
        <w:right w:val="none" w:sz="0" w:space="0" w:color="auto"/>
      </w:divBdr>
    </w:div>
    <w:div w:id="245311105">
      <w:bodyDiv w:val="1"/>
      <w:marLeft w:val="0"/>
      <w:marRight w:val="0"/>
      <w:marTop w:val="0"/>
      <w:marBottom w:val="0"/>
      <w:divBdr>
        <w:top w:val="none" w:sz="0" w:space="0" w:color="auto"/>
        <w:left w:val="none" w:sz="0" w:space="0" w:color="auto"/>
        <w:bottom w:val="none" w:sz="0" w:space="0" w:color="auto"/>
        <w:right w:val="none" w:sz="0" w:space="0" w:color="auto"/>
      </w:divBdr>
    </w:div>
    <w:div w:id="254481164">
      <w:bodyDiv w:val="1"/>
      <w:marLeft w:val="0"/>
      <w:marRight w:val="0"/>
      <w:marTop w:val="0"/>
      <w:marBottom w:val="0"/>
      <w:divBdr>
        <w:top w:val="none" w:sz="0" w:space="0" w:color="auto"/>
        <w:left w:val="none" w:sz="0" w:space="0" w:color="auto"/>
        <w:bottom w:val="none" w:sz="0" w:space="0" w:color="auto"/>
        <w:right w:val="none" w:sz="0" w:space="0" w:color="auto"/>
      </w:divBdr>
    </w:div>
    <w:div w:id="290090620">
      <w:bodyDiv w:val="1"/>
      <w:marLeft w:val="0"/>
      <w:marRight w:val="0"/>
      <w:marTop w:val="0"/>
      <w:marBottom w:val="0"/>
      <w:divBdr>
        <w:top w:val="none" w:sz="0" w:space="0" w:color="auto"/>
        <w:left w:val="none" w:sz="0" w:space="0" w:color="auto"/>
        <w:bottom w:val="none" w:sz="0" w:space="0" w:color="auto"/>
        <w:right w:val="none" w:sz="0" w:space="0" w:color="auto"/>
      </w:divBdr>
    </w:div>
    <w:div w:id="291861488">
      <w:bodyDiv w:val="1"/>
      <w:marLeft w:val="0"/>
      <w:marRight w:val="0"/>
      <w:marTop w:val="0"/>
      <w:marBottom w:val="0"/>
      <w:divBdr>
        <w:top w:val="none" w:sz="0" w:space="0" w:color="auto"/>
        <w:left w:val="none" w:sz="0" w:space="0" w:color="auto"/>
        <w:bottom w:val="none" w:sz="0" w:space="0" w:color="auto"/>
        <w:right w:val="none" w:sz="0" w:space="0" w:color="auto"/>
      </w:divBdr>
    </w:div>
    <w:div w:id="309871391">
      <w:bodyDiv w:val="1"/>
      <w:marLeft w:val="0"/>
      <w:marRight w:val="0"/>
      <w:marTop w:val="0"/>
      <w:marBottom w:val="0"/>
      <w:divBdr>
        <w:top w:val="none" w:sz="0" w:space="0" w:color="auto"/>
        <w:left w:val="none" w:sz="0" w:space="0" w:color="auto"/>
        <w:bottom w:val="none" w:sz="0" w:space="0" w:color="auto"/>
        <w:right w:val="none" w:sz="0" w:space="0" w:color="auto"/>
      </w:divBdr>
    </w:div>
    <w:div w:id="344593423">
      <w:bodyDiv w:val="1"/>
      <w:marLeft w:val="0"/>
      <w:marRight w:val="0"/>
      <w:marTop w:val="0"/>
      <w:marBottom w:val="0"/>
      <w:divBdr>
        <w:top w:val="none" w:sz="0" w:space="0" w:color="auto"/>
        <w:left w:val="none" w:sz="0" w:space="0" w:color="auto"/>
        <w:bottom w:val="none" w:sz="0" w:space="0" w:color="auto"/>
        <w:right w:val="none" w:sz="0" w:space="0" w:color="auto"/>
      </w:divBdr>
    </w:div>
    <w:div w:id="351421944">
      <w:bodyDiv w:val="1"/>
      <w:marLeft w:val="0"/>
      <w:marRight w:val="0"/>
      <w:marTop w:val="0"/>
      <w:marBottom w:val="0"/>
      <w:divBdr>
        <w:top w:val="none" w:sz="0" w:space="0" w:color="auto"/>
        <w:left w:val="none" w:sz="0" w:space="0" w:color="auto"/>
        <w:bottom w:val="none" w:sz="0" w:space="0" w:color="auto"/>
        <w:right w:val="none" w:sz="0" w:space="0" w:color="auto"/>
      </w:divBdr>
    </w:div>
    <w:div w:id="372340654">
      <w:bodyDiv w:val="1"/>
      <w:marLeft w:val="0"/>
      <w:marRight w:val="0"/>
      <w:marTop w:val="0"/>
      <w:marBottom w:val="0"/>
      <w:divBdr>
        <w:top w:val="none" w:sz="0" w:space="0" w:color="auto"/>
        <w:left w:val="none" w:sz="0" w:space="0" w:color="auto"/>
        <w:bottom w:val="none" w:sz="0" w:space="0" w:color="auto"/>
        <w:right w:val="none" w:sz="0" w:space="0" w:color="auto"/>
      </w:divBdr>
    </w:div>
    <w:div w:id="374475553">
      <w:bodyDiv w:val="1"/>
      <w:marLeft w:val="0"/>
      <w:marRight w:val="0"/>
      <w:marTop w:val="0"/>
      <w:marBottom w:val="0"/>
      <w:divBdr>
        <w:top w:val="none" w:sz="0" w:space="0" w:color="auto"/>
        <w:left w:val="none" w:sz="0" w:space="0" w:color="auto"/>
        <w:bottom w:val="none" w:sz="0" w:space="0" w:color="auto"/>
        <w:right w:val="none" w:sz="0" w:space="0" w:color="auto"/>
      </w:divBdr>
    </w:div>
    <w:div w:id="379789525">
      <w:bodyDiv w:val="1"/>
      <w:marLeft w:val="0"/>
      <w:marRight w:val="0"/>
      <w:marTop w:val="0"/>
      <w:marBottom w:val="0"/>
      <w:divBdr>
        <w:top w:val="none" w:sz="0" w:space="0" w:color="auto"/>
        <w:left w:val="none" w:sz="0" w:space="0" w:color="auto"/>
        <w:bottom w:val="none" w:sz="0" w:space="0" w:color="auto"/>
        <w:right w:val="none" w:sz="0" w:space="0" w:color="auto"/>
      </w:divBdr>
    </w:div>
    <w:div w:id="400299653">
      <w:bodyDiv w:val="1"/>
      <w:marLeft w:val="0"/>
      <w:marRight w:val="0"/>
      <w:marTop w:val="0"/>
      <w:marBottom w:val="0"/>
      <w:divBdr>
        <w:top w:val="none" w:sz="0" w:space="0" w:color="auto"/>
        <w:left w:val="none" w:sz="0" w:space="0" w:color="auto"/>
        <w:bottom w:val="none" w:sz="0" w:space="0" w:color="auto"/>
        <w:right w:val="none" w:sz="0" w:space="0" w:color="auto"/>
      </w:divBdr>
    </w:div>
    <w:div w:id="429086505">
      <w:bodyDiv w:val="1"/>
      <w:marLeft w:val="0"/>
      <w:marRight w:val="0"/>
      <w:marTop w:val="0"/>
      <w:marBottom w:val="0"/>
      <w:divBdr>
        <w:top w:val="none" w:sz="0" w:space="0" w:color="auto"/>
        <w:left w:val="none" w:sz="0" w:space="0" w:color="auto"/>
        <w:bottom w:val="none" w:sz="0" w:space="0" w:color="auto"/>
        <w:right w:val="none" w:sz="0" w:space="0" w:color="auto"/>
      </w:divBdr>
    </w:div>
    <w:div w:id="453211595">
      <w:bodyDiv w:val="1"/>
      <w:marLeft w:val="0"/>
      <w:marRight w:val="0"/>
      <w:marTop w:val="0"/>
      <w:marBottom w:val="0"/>
      <w:divBdr>
        <w:top w:val="none" w:sz="0" w:space="0" w:color="auto"/>
        <w:left w:val="none" w:sz="0" w:space="0" w:color="auto"/>
        <w:bottom w:val="none" w:sz="0" w:space="0" w:color="auto"/>
        <w:right w:val="none" w:sz="0" w:space="0" w:color="auto"/>
      </w:divBdr>
    </w:div>
    <w:div w:id="460265658">
      <w:bodyDiv w:val="1"/>
      <w:marLeft w:val="0"/>
      <w:marRight w:val="0"/>
      <w:marTop w:val="0"/>
      <w:marBottom w:val="0"/>
      <w:divBdr>
        <w:top w:val="none" w:sz="0" w:space="0" w:color="auto"/>
        <w:left w:val="none" w:sz="0" w:space="0" w:color="auto"/>
        <w:bottom w:val="none" w:sz="0" w:space="0" w:color="auto"/>
        <w:right w:val="none" w:sz="0" w:space="0" w:color="auto"/>
      </w:divBdr>
    </w:div>
    <w:div w:id="467238091">
      <w:bodyDiv w:val="1"/>
      <w:marLeft w:val="0"/>
      <w:marRight w:val="0"/>
      <w:marTop w:val="0"/>
      <w:marBottom w:val="0"/>
      <w:divBdr>
        <w:top w:val="none" w:sz="0" w:space="0" w:color="auto"/>
        <w:left w:val="none" w:sz="0" w:space="0" w:color="auto"/>
        <w:bottom w:val="none" w:sz="0" w:space="0" w:color="auto"/>
        <w:right w:val="none" w:sz="0" w:space="0" w:color="auto"/>
      </w:divBdr>
    </w:div>
    <w:div w:id="475486676">
      <w:bodyDiv w:val="1"/>
      <w:marLeft w:val="0"/>
      <w:marRight w:val="0"/>
      <w:marTop w:val="0"/>
      <w:marBottom w:val="0"/>
      <w:divBdr>
        <w:top w:val="none" w:sz="0" w:space="0" w:color="auto"/>
        <w:left w:val="none" w:sz="0" w:space="0" w:color="auto"/>
        <w:bottom w:val="none" w:sz="0" w:space="0" w:color="auto"/>
        <w:right w:val="none" w:sz="0" w:space="0" w:color="auto"/>
      </w:divBdr>
    </w:div>
    <w:div w:id="496961505">
      <w:bodyDiv w:val="1"/>
      <w:marLeft w:val="0"/>
      <w:marRight w:val="0"/>
      <w:marTop w:val="0"/>
      <w:marBottom w:val="0"/>
      <w:divBdr>
        <w:top w:val="none" w:sz="0" w:space="0" w:color="auto"/>
        <w:left w:val="none" w:sz="0" w:space="0" w:color="auto"/>
        <w:bottom w:val="none" w:sz="0" w:space="0" w:color="auto"/>
        <w:right w:val="none" w:sz="0" w:space="0" w:color="auto"/>
      </w:divBdr>
    </w:div>
    <w:div w:id="526606109">
      <w:bodyDiv w:val="1"/>
      <w:marLeft w:val="0"/>
      <w:marRight w:val="0"/>
      <w:marTop w:val="0"/>
      <w:marBottom w:val="0"/>
      <w:divBdr>
        <w:top w:val="none" w:sz="0" w:space="0" w:color="auto"/>
        <w:left w:val="none" w:sz="0" w:space="0" w:color="auto"/>
        <w:bottom w:val="none" w:sz="0" w:space="0" w:color="auto"/>
        <w:right w:val="none" w:sz="0" w:space="0" w:color="auto"/>
      </w:divBdr>
    </w:div>
    <w:div w:id="532156666">
      <w:bodyDiv w:val="1"/>
      <w:marLeft w:val="0"/>
      <w:marRight w:val="0"/>
      <w:marTop w:val="0"/>
      <w:marBottom w:val="0"/>
      <w:divBdr>
        <w:top w:val="none" w:sz="0" w:space="0" w:color="auto"/>
        <w:left w:val="none" w:sz="0" w:space="0" w:color="auto"/>
        <w:bottom w:val="none" w:sz="0" w:space="0" w:color="auto"/>
        <w:right w:val="none" w:sz="0" w:space="0" w:color="auto"/>
      </w:divBdr>
    </w:div>
    <w:div w:id="545261153">
      <w:bodyDiv w:val="1"/>
      <w:marLeft w:val="0"/>
      <w:marRight w:val="0"/>
      <w:marTop w:val="0"/>
      <w:marBottom w:val="0"/>
      <w:divBdr>
        <w:top w:val="none" w:sz="0" w:space="0" w:color="auto"/>
        <w:left w:val="none" w:sz="0" w:space="0" w:color="auto"/>
        <w:bottom w:val="none" w:sz="0" w:space="0" w:color="auto"/>
        <w:right w:val="none" w:sz="0" w:space="0" w:color="auto"/>
      </w:divBdr>
    </w:div>
    <w:div w:id="554394880">
      <w:bodyDiv w:val="1"/>
      <w:marLeft w:val="0"/>
      <w:marRight w:val="0"/>
      <w:marTop w:val="0"/>
      <w:marBottom w:val="0"/>
      <w:divBdr>
        <w:top w:val="none" w:sz="0" w:space="0" w:color="auto"/>
        <w:left w:val="none" w:sz="0" w:space="0" w:color="auto"/>
        <w:bottom w:val="none" w:sz="0" w:space="0" w:color="auto"/>
        <w:right w:val="none" w:sz="0" w:space="0" w:color="auto"/>
      </w:divBdr>
    </w:div>
    <w:div w:id="557396776">
      <w:bodyDiv w:val="1"/>
      <w:marLeft w:val="0"/>
      <w:marRight w:val="0"/>
      <w:marTop w:val="0"/>
      <w:marBottom w:val="0"/>
      <w:divBdr>
        <w:top w:val="none" w:sz="0" w:space="0" w:color="auto"/>
        <w:left w:val="none" w:sz="0" w:space="0" w:color="auto"/>
        <w:bottom w:val="none" w:sz="0" w:space="0" w:color="auto"/>
        <w:right w:val="none" w:sz="0" w:space="0" w:color="auto"/>
      </w:divBdr>
    </w:div>
    <w:div w:id="559481642">
      <w:bodyDiv w:val="1"/>
      <w:marLeft w:val="0"/>
      <w:marRight w:val="0"/>
      <w:marTop w:val="0"/>
      <w:marBottom w:val="0"/>
      <w:divBdr>
        <w:top w:val="none" w:sz="0" w:space="0" w:color="auto"/>
        <w:left w:val="none" w:sz="0" w:space="0" w:color="auto"/>
        <w:bottom w:val="none" w:sz="0" w:space="0" w:color="auto"/>
        <w:right w:val="none" w:sz="0" w:space="0" w:color="auto"/>
      </w:divBdr>
    </w:div>
    <w:div w:id="574243427">
      <w:bodyDiv w:val="1"/>
      <w:marLeft w:val="0"/>
      <w:marRight w:val="0"/>
      <w:marTop w:val="0"/>
      <w:marBottom w:val="0"/>
      <w:divBdr>
        <w:top w:val="none" w:sz="0" w:space="0" w:color="auto"/>
        <w:left w:val="none" w:sz="0" w:space="0" w:color="auto"/>
        <w:bottom w:val="none" w:sz="0" w:space="0" w:color="auto"/>
        <w:right w:val="none" w:sz="0" w:space="0" w:color="auto"/>
      </w:divBdr>
    </w:div>
    <w:div w:id="588587275">
      <w:bodyDiv w:val="1"/>
      <w:marLeft w:val="0"/>
      <w:marRight w:val="0"/>
      <w:marTop w:val="0"/>
      <w:marBottom w:val="0"/>
      <w:divBdr>
        <w:top w:val="none" w:sz="0" w:space="0" w:color="auto"/>
        <w:left w:val="none" w:sz="0" w:space="0" w:color="auto"/>
        <w:bottom w:val="none" w:sz="0" w:space="0" w:color="auto"/>
        <w:right w:val="none" w:sz="0" w:space="0" w:color="auto"/>
      </w:divBdr>
    </w:div>
    <w:div w:id="598025004">
      <w:bodyDiv w:val="1"/>
      <w:marLeft w:val="0"/>
      <w:marRight w:val="0"/>
      <w:marTop w:val="0"/>
      <w:marBottom w:val="0"/>
      <w:divBdr>
        <w:top w:val="none" w:sz="0" w:space="0" w:color="auto"/>
        <w:left w:val="none" w:sz="0" w:space="0" w:color="auto"/>
        <w:bottom w:val="none" w:sz="0" w:space="0" w:color="auto"/>
        <w:right w:val="none" w:sz="0" w:space="0" w:color="auto"/>
      </w:divBdr>
    </w:div>
    <w:div w:id="621889619">
      <w:bodyDiv w:val="1"/>
      <w:marLeft w:val="0"/>
      <w:marRight w:val="0"/>
      <w:marTop w:val="0"/>
      <w:marBottom w:val="0"/>
      <w:divBdr>
        <w:top w:val="none" w:sz="0" w:space="0" w:color="auto"/>
        <w:left w:val="none" w:sz="0" w:space="0" w:color="auto"/>
        <w:bottom w:val="none" w:sz="0" w:space="0" w:color="auto"/>
        <w:right w:val="none" w:sz="0" w:space="0" w:color="auto"/>
      </w:divBdr>
    </w:div>
    <w:div w:id="641352880">
      <w:bodyDiv w:val="1"/>
      <w:marLeft w:val="0"/>
      <w:marRight w:val="0"/>
      <w:marTop w:val="0"/>
      <w:marBottom w:val="0"/>
      <w:divBdr>
        <w:top w:val="none" w:sz="0" w:space="0" w:color="auto"/>
        <w:left w:val="none" w:sz="0" w:space="0" w:color="auto"/>
        <w:bottom w:val="none" w:sz="0" w:space="0" w:color="auto"/>
        <w:right w:val="none" w:sz="0" w:space="0" w:color="auto"/>
      </w:divBdr>
    </w:div>
    <w:div w:id="647981236">
      <w:bodyDiv w:val="1"/>
      <w:marLeft w:val="0"/>
      <w:marRight w:val="0"/>
      <w:marTop w:val="0"/>
      <w:marBottom w:val="0"/>
      <w:divBdr>
        <w:top w:val="none" w:sz="0" w:space="0" w:color="auto"/>
        <w:left w:val="none" w:sz="0" w:space="0" w:color="auto"/>
        <w:bottom w:val="none" w:sz="0" w:space="0" w:color="auto"/>
        <w:right w:val="none" w:sz="0" w:space="0" w:color="auto"/>
      </w:divBdr>
    </w:div>
    <w:div w:id="673075896">
      <w:bodyDiv w:val="1"/>
      <w:marLeft w:val="0"/>
      <w:marRight w:val="0"/>
      <w:marTop w:val="0"/>
      <w:marBottom w:val="0"/>
      <w:divBdr>
        <w:top w:val="none" w:sz="0" w:space="0" w:color="auto"/>
        <w:left w:val="none" w:sz="0" w:space="0" w:color="auto"/>
        <w:bottom w:val="none" w:sz="0" w:space="0" w:color="auto"/>
        <w:right w:val="none" w:sz="0" w:space="0" w:color="auto"/>
      </w:divBdr>
    </w:div>
    <w:div w:id="687944766">
      <w:bodyDiv w:val="1"/>
      <w:marLeft w:val="0"/>
      <w:marRight w:val="0"/>
      <w:marTop w:val="0"/>
      <w:marBottom w:val="0"/>
      <w:divBdr>
        <w:top w:val="none" w:sz="0" w:space="0" w:color="auto"/>
        <w:left w:val="none" w:sz="0" w:space="0" w:color="auto"/>
        <w:bottom w:val="none" w:sz="0" w:space="0" w:color="auto"/>
        <w:right w:val="none" w:sz="0" w:space="0" w:color="auto"/>
      </w:divBdr>
    </w:div>
    <w:div w:id="697896626">
      <w:bodyDiv w:val="1"/>
      <w:marLeft w:val="0"/>
      <w:marRight w:val="0"/>
      <w:marTop w:val="0"/>
      <w:marBottom w:val="0"/>
      <w:divBdr>
        <w:top w:val="none" w:sz="0" w:space="0" w:color="auto"/>
        <w:left w:val="none" w:sz="0" w:space="0" w:color="auto"/>
        <w:bottom w:val="none" w:sz="0" w:space="0" w:color="auto"/>
        <w:right w:val="none" w:sz="0" w:space="0" w:color="auto"/>
      </w:divBdr>
    </w:div>
    <w:div w:id="722019573">
      <w:bodyDiv w:val="1"/>
      <w:marLeft w:val="0"/>
      <w:marRight w:val="0"/>
      <w:marTop w:val="0"/>
      <w:marBottom w:val="0"/>
      <w:divBdr>
        <w:top w:val="none" w:sz="0" w:space="0" w:color="auto"/>
        <w:left w:val="none" w:sz="0" w:space="0" w:color="auto"/>
        <w:bottom w:val="none" w:sz="0" w:space="0" w:color="auto"/>
        <w:right w:val="none" w:sz="0" w:space="0" w:color="auto"/>
      </w:divBdr>
    </w:div>
    <w:div w:id="737827301">
      <w:bodyDiv w:val="1"/>
      <w:marLeft w:val="0"/>
      <w:marRight w:val="0"/>
      <w:marTop w:val="0"/>
      <w:marBottom w:val="0"/>
      <w:divBdr>
        <w:top w:val="none" w:sz="0" w:space="0" w:color="auto"/>
        <w:left w:val="none" w:sz="0" w:space="0" w:color="auto"/>
        <w:bottom w:val="none" w:sz="0" w:space="0" w:color="auto"/>
        <w:right w:val="none" w:sz="0" w:space="0" w:color="auto"/>
      </w:divBdr>
    </w:div>
    <w:div w:id="752511882">
      <w:bodyDiv w:val="1"/>
      <w:marLeft w:val="0"/>
      <w:marRight w:val="0"/>
      <w:marTop w:val="0"/>
      <w:marBottom w:val="0"/>
      <w:divBdr>
        <w:top w:val="none" w:sz="0" w:space="0" w:color="auto"/>
        <w:left w:val="none" w:sz="0" w:space="0" w:color="auto"/>
        <w:bottom w:val="none" w:sz="0" w:space="0" w:color="auto"/>
        <w:right w:val="none" w:sz="0" w:space="0" w:color="auto"/>
      </w:divBdr>
    </w:div>
    <w:div w:id="779490050">
      <w:bodyDiv w:val="1"/>
      <w:marLeft w:val="0"/>
      <w:marRight w:val="0"/>
      <w:marTop w:val="0"/>
      <w:marBottom w:val="0"/>
      <w:divBdr>
        <w:top w:val="none" w:sz="0" w:space="0" w:color="auto"/>
        <w:left w:val="none" w:sz="0" w:space="0" w:color="auto"/>
        <w:bottom w:val="none" w:sz="0" w:space="0" w:color="auto"/>
        <w:right w:val="none" w:sz="0" w:space="0" w:color="auto"/>
      </w:divBdr>
    </w:div>
    <w:div w:id="824206124">
      <w:bodyDiv w:val="1"/>
      <w:marLeft w:val="0"/>
      <w:marRight w:val="0"/>
      <w:marTop w:val="0"/>
      <w:marBottom w:val="0"/>
      <w:divBdr>
        <w:top w:val="none" w:sz="0" w:space="0" w:color="auto"/>
        <w:left w:val="none" w:sz="0" w:space="0" w:color="auto"/>
        <w:bottom w:val="none" w:sz="0" w:space="0" w:color="auto"/>
        <w:right w:val="none" w:sz="0" w:space="0" w:color="auto"/>
      </w:divBdr>
    </w:div>
    <w:div w:id="861822418">
      <w:bodyDiv w:val="1"/>
      <w:marLeft w:val="0"/>
      <w:marRight w:val="0"/>
      <w:marTop w:val="0"/>
      <w:marBottom w:val="0"/>
      <w:divBdr>
        <w:top w:val="none" w:sz="0" w:space="0" w:color="auto"/>
        <w:left w:val="none" w:sz="0" w:space="0" w:color="auto"/>
        <w:bottom w:val="none" w:sz="0" w:space="0" w:color="auto"/>
        <w:right w:val="none" w:sz="0" w:space="0" w:color="auto"/>
      </w:divBdr>
    </w:div>
    <w:div w:id="888764704">
      <w:bodyDiv w:val="1"/>
      <w:marLeft w:val="0"/>
      <w:marRight w:val="0"/>
      <w:marTop w:val="0"/>
      <w:marBottom w:val="0"/>
      <w:divBdr>
        <w:top w:val="none" w:sz="0" w:space="0" w:color="auto"/>
        <w:left w:val="none" w:sz="0" w:space="0" w:color="auto"/>
        <w:bottom w:val="none" w:sz="0" w:space="0" w:color="auto"/>
        <w:right w:val="none" w:sz="0" w:space="0" w:color="auto"/>
      </w:divBdr>
    </w:div>
    <w:div w:id="906300276">
      <w:bodyDiv w:val="1"/>
      <w:marLeft w:val="0"/>
      <w:marRight w:val="0"/>
      <w:marTop w:val="0"/>
      <w:marBottom w:val="0"/>
      <w:divBdr>
        <w:top w:val="none" w:sz="0" w:space="0" w:color="auto"/>
        <w:left w:val="none" w:sz="0" w:space="0" w:color="auto"/>
        <w:bottom w:val="none" w:sz="0" w:space="0" w:color="auto"/>
        <w:right w:val="none" w:sz="0" w:space="0" w:color="auto"/>
      </w:divBdr>
    </w:div>
    <w:div w:id="961690624">
      <w:bodyDiv w:val="1"/>
      <w:marLeft w:val="0"/>
      <w:marRight w:val="0"/>
      <w:marTop w:val="0"/>
      <w:marBottom w:val="0"/>
      <w:divBdr>
        <w:top w:val="none" w:sz="0" w:space="0" w:color="auto"/>
        <w:left w:val="none" w:sz="0" w:space="0" w:color="auto"/>
        <w:bottom w:val="none" w:sz="0" w:space="0" w:color="auto"/>
        <w:right w:val="none" w:sz="0" w:space="0" w:color="auto"/>
      </w:divBdr>
    </w:div>
    <w:div w:id="965548715">
      <w:bodyDiv w:val="1"/>
      <w:marLeft w:val="0"/>
      <w:marRight w:val="0"/>
      <w:marTop w:val="0"/>
      <w:marBottom w:val="0"/>
      <w:divBdr>
        <w:top w:val="none" w:sz="0" w:space="0" w:color="auto"/>
        <w:left w:val="none" w:sz="0" w:space="0" w:color="auto"/>
        <w:bottom w:val="none" w:sz="0" w:space="0" w:color="auto"/>
        <w:right w:val="none" w:sz="0" w:space="0" w:color="auto"/>
      </w:divBdr>
    </w:div>
    <w:div w:id="984117848">
      <w:bodyDiv w:val="1"/>
      <w:marLeft w:val="0"/>
      <w:marRight w:val="0"/>
      <w:marTop w:val="0"/>
      <w:marBottom w:val="0"/>
      <w:divBdr>
        <w:top w:val="none" w:sz="0" w:space="0" w:color="auto"/>
        <w:left w:val="none" w:sz="0" w:space="0" w:color="auto"/>
        <w:bottom w:val="none" w:sz="0" w:space="0" w:color="auto"/>
        <w:right w:val="none" w:sz="0" w:space="0" w:color="auto"/>
      </w:divBdr>
    </w:div>
    <w:div w:id="1005130316">
      <w:bodyDiv w:val="1"/>
      <w:marLeft w:val="0"/>
      <w:marRight w:val="0"/>
      <w:marTop w:val="0"/>
      <w:marBottom w:val="0"/>
      <w:divBdr>
        <w:top w:val="none" w:sz="0" w:space="0" w:color="auto"/>
        <w:left w:val="none" w:sz="0" w:space="0" w:color="auto"/>
        <w:bottom w:val="none" w:sz="0" w:space="0" w:color="auto"/>
        <w:right w:val="none" w:sz="0" w:space="0" w:color="auto"/>
      </w:divBdr>
    </w:div>
    <w:div w:id="1008605216">
      <w:bodyDiv w:val="1"/>
      <w:marLeft w:val="0"/>
      <w:marRight w:val="0"/>
      <w:marTop w:val="0"/>
      <w:marBottom w:val="0"/>
      <w:divBdr>
        <w:top w:val="none" w:sz="0" w:space="0" w:color="auto"/>
        <w:left w:val="none" w:sz="0" w:space="0" w:color="auto"/>
        <w:bottom w:val="none" w:sz="0" w:space="0" w:color="auto"/>
        <w:right w:val="none" w:sz="0" w:space="0" w:color="auto"/>
      </w:divBdr>
    </w:div>
    <w:div w:id="1033075696">
      <w:bodyDiv w:val="1"/>
      <w:marLeft w:val="0"/>
      <w:marRight w:val="0"/>
      <w:marTop w:val="0"/>
      <w:marBottom w:val="0"/>
      <w:divBdr>
        <w:top w:val="none" w:sz="0" w:space="0" w:color="auto"/>
        <w:left w:val="none" w:sz="0" w:space="0" w:color="auto"/>
        <w:bottom w:val="none" w:sz="0" w:space="0" w:color="auto"/>
        <w:right w:val="none" w:sz="0" w:space="0" w:color="auto"/>
      </w:divBdr>
    </w:div>
    <w:div w:id="1040664818">
      <w:bodyDiv w:val="1"/>
      <w:marLeft w:val="0"/>
      <w:marRight w:val="0"/>
      <w:marTop w:val="0"/>
      <w:marBottom w:val="0"/>
      <w:divBdr>
        <w:top w:val="none" w:sz="0" w:space="0" w:color="auto"/>
        <w:left w:val="none" w:sz="0" w:space="0" w:color="auto"/>
        <w:bottom w:val="none" w:sz="0" w:space="0" w:color="auto"/>
        <w:right w:val="none" w:sz="0" w:space="0" w:color="auto"/>
      </w:divBdr>
    </w:div>
    <w:div w:id="1041589211">
      <w:bodyDiv w:val="1"/>
      <w:marLeft w:val="0"/>
      <w:marRight w:val="0"/>
      <w:marTop w:val="0"/>
      <w:marBottom w:val="0"/>
      <w:divBdr>
        <w:top w:val="none" w:sz="0" w:space="0" w:color="auto"/>
        <w:left w:val="none" w:sz="0" w:space="0" w:color="auto"/>
        <w:bottom w:val="none" w:sz="0" w:space="0" w:color="auto"/>
        <w:right w:val="none" w:sz="0" w:space="0" w:color="auto"/>
      </w:divBdr>
    </w:div>
    <w:div w:id="1045637224">
      <w:bodyDiv w:val="1"/>
      <w:marLeft w:val="0"/>
      <w:marRight w:val="0"/>
      <w:marTop w:val="0"/>
      <w:marBottom w:val="0"/>
      <w:divBdr>
        <w:top w:val="none" w:sz="0" w:space="0" w:color="auto"/>
        <w:left w:val="none" w:sz="0" w:space="0" w:color="auto"/>
        <w:bottom w:val="none" w:sz="0" w:space="0" w:color="auto"/>
        <w:right w:val="none" w:sz="0" w:space="0" w:color="auto"/>
      </w:divBdr>
    </w:div>
    <w:div w:id="1048187530">
      <w:bodyDiv w:val="1"/>
      <w:marLeft w:val="0"/>
      <w:marRight w:val="0"/>
      <w:marTop w:val="0"/>
      <w:marBottom w:val="0"/>
      <w:divBdr>
        <w:top w:val="none" w:sz="0" w:space="0" w:color="auto"/>
        <w:left w:val="none" w:sz="0" w:space="0" w:color="auto"/>
        <w:bottom w:val="none" w:sz="0" w:space="0" w:color="auto"/>
        <w:right w:val="none" w:sz="0" w:space="0" w:color="auto"/>
      </w:divBdr>
    </w:div>
    <w:div w:id="1050031097">
      <w:bodyDiv w:val="1"/>
      <w:marLeft w:val="0"/>
      <w:marRight w:val="0"/>
      <w:marTop w:val="0"/>
      <w:marBottom w:val="0"/>
      <w:divBdr>
        <w:top w:val="none" w:sz="0" w:space="0" w:color="auto"/>
        <w:left w:val="none" w:sz="0" w:space="0" w:color="auto"/>
        <w:bottom w:val="none" w:sz="0" w:space="0" w:color="auto"/>
        <w:right w:val="none" w:sz="0" w:space="0" w:color="auto"/>
      </w:divBdr>
    </w:div>
    <w:div w:id="1074162394">
      <w:bodyDiv w:val="1"/>
      <w:marLeft w:val="0"/>
      <w:marRight w:val="0"/>
      <w:marTop w:val="0"/>
      <w:marBottom w:val="0"/>
      <w:divBdr>
        <w:top w:val="none" w:sz="0" w:space="0" w:color="auto"/>
        <w:left w:val="none" w:sz="0" w:space="0" w:color="auto"/>
        <w:bottom w:val="none" w:sz="0" w:space="0" w:color="auto"/>
        <w:right w:val="none" w:sz="0" w:space="0" w:color="auto"/>
      </w:divBdr>
    </w:div>
    <w:div w:id="1081829319">
      <w:bodyDiv w:val="1"/>
      <w:marLeft w:val="0"/>
      <w:marRight w:val="0"/>
      <w:marTop w:val="0"/>
      <w:marBottom w:val="0"/>
      <w:divBdr>
        <w:top w:val="none" w:sz="0" w:space="0" w:color="auto"/>
        <w:left w:val="none" w:sz="0" w:space="0" w:color="auto"/>
        <w:bottom w:val="none" w:sz="0" w:space="0" w:color="auto"/>
        <w:right w:val="none" w:sz="0" w:space="0" w:color="auto"/>
      </w:divBdr>
    </w:div>
    <w:div w:id="1127309598">
      <w:bodyDiv w:val="1"/>
      <w:marLeft w:val="0"/>
      <w:marRight w:val="0"/>
      <w:marTop w:val="0"/>
      <w:marBottom w:val="0"/>
      <w:divBdr>
        <w:top w:val="none" w:sz="0" w:space="0" w:color="auto"/>
        <w:left w:val="none" w:sz="0" w:space="0" w:color="auto"/>
        <w:bottom w:val="none" w:sz="0" w:space="0" w:color="auto"/>
        <w:right w:val="none" w:sz="0" w:space="0" w:color="auto"/>
      </w:divBdr>
    </w:div>
    <w:div w:id="1131092708">
      <w:bodyDiv w:val="1"/>
      <w:marLeft w:val="0"/>
      <w:marRight w:val="0"/>
      <w:marTop w:val="0"/>
      <w:marBottom w:val="0"/>
      <w:divBdr>
        <w:top w:val="none" w:sz="0" w:space="0" w:color="auto"/>
        <w:left w:val="none" w:sz="0" w:space="0" w:color="auto"/>
        <w:bottom w:val="none" w:sz="0" w:space="0" w:color="auto"/>
        <w:right w:val="none" w:sz="0" w:space="0" w:color="auto"/>
      </w:divBdr>
    </w:div>
    <w:div w:id="1137844468">
      <w:bodyDiv w:val="1"/>
      <w:marLeft w:val="0"/>
      <w:marRight w:val="0"/>
      <w:marTop w:val="0"/>
      <w:marBottom w:val="0"/>
      <w:divBdr>
        <w:top w:val="none" w:sz="0" w:space="0" w:color="auto"/>
        <w:left w:val="none" w:sz="0" w:space="0" w:color="auto"/>
        <w:bottom w:val="none" w:sz="0" w:space="0" w:color="auto"/>
        <w:right w:val="none" w:sz="0" w:space="0" w:color="auto"/>
      </w:divBdr>
    </w:div>
    <w:div w:id="1144392217">
      <w:bodyDiv w:val="1"/>
      <w:marLeft w:val="0"/>
      <w:marRight w:val="0"/>
      <w:marTop w:val="0"/>
      <w:marBottom w:val="0"/>
      <w:divBdr>
        <w:top w:val="none" w:sz="0" w:space="0" w:color="auto"/>
        <w:left w:val="none" w:sz="0" w:space="0" w:color="auto"/>
        <w:bottom w:val="none" w:sz="0" w:space="0" w:color="auto"/>
        <w:right w:val="none" w:sz="0" w:space="0" w:color="auto"/>
      </w:divBdr>
    </w:div>
    <w:div w:id="1160999174">
      <w:bodyDiv w:val="1"/>
      <w:marLeft w:val="0"/>
      <w:marRight w:val="0"/>
      <w:marTop w:val="0"/>
      <w:marBottom w:val="0"/>
      <w:divBdr>
        <w:top w:val="none" w:sz="0" w:space="0" w:color="auto"/>
        <w:left w:val="none" w:sz="0" w:space="0" w:color="auto"/>
        <w:bottom w:val="none" w:sz="0" w:space="0" w:color="auto"/>
        <w:right w:val="none" w:sz="0" w:space="0" w:color="auto"/>
      </w:divBdr>
    </w:div>
    <w:div w:id="1185897857">
      <w:bodyDiv w:val="1"/>
      <w:marLeft w:val="0"/>
      <w:marRight w:val="0"/>
      <w:marTop w:val="0"/>
      <w:marBottom w:val="0"/>
      <w:divBdr>
        <w:top w:val="none" w:sz="0" w:space="0" w:color="auto"/>
        <w:left w:val="none" w:sz="0" w:space="0" w:color="auto"/>
        <w:bottom w:val="none" w:sz="0" w:space="0" w:color="auto"/>
        <w:right w:val="none" w:sz="0" w:space="0" w:color="auto"/>
      </w:divBdr>
    </w:div>
    <w:div w:id="1236891049">
      <w:bodyDiv w:val="1"/>
      <w:marLeft w:val="0"/>
      <w:marRight w:val="0"/>
      <w:marTop w:val="0"/>
      <w:marBottom w:val="0"/>
      <w:divBdr>
        <w:top w:val="none" w:sz="0" w:space="0" w:color="auto"/>
        <w:left w:val="none" w:sz="0" w:space="0" w:color="auto"/>
        <w:bottom w:val="none" w:sz="0" w:space="0" w:color="auto"/>
        <w:right w:val="none" w:sz="0" w:space="0" w:color="auto"/>
      </w:divBdr>
    </w:div>
    <w:div w:id="1257439352">
      <w:bodyDiv w:val="1"/>
      <w:marLeft w:val="0"/>
      <w:marRight w:val="0"/>
      <w:marTop w:val="0"/>
      <w:marBottom w:val="0"/>
      <w:divBdr>
        <w:top w:val="none" w:sz="0" w:space="0" w:color="auto"/>
        <w:left w:val="none" w:sz="0" w:space="0" w:color="auto"/>
        <w:bottom w:val="none" w:sz="0" w:space="0" w:color="auto"/>
        <w:right w:val="none" w:sz="0" w:space="0" w:color="auto"/>
      </w:divBdr>
    </w:div>
    <w:div w:id="1265966276">
      <w:bodyDiv w:val="1"/>
      <w:marLeft w:val="0"/>
      <w:marRight w:val="0"/>
      <w:marTop w:val="0"/>
      <w:marBottom w:val="0"/>
      <w:divBdr>
        <w:top w:val="none" w:sz="0" w:space="0" w:color="auto"/>
        <w:left w:val="none" w:sz="0" w:space="0" w:color="auto"/>
        <w:bottom w:val="none" w:sz="0" w:space="0" w:color="auto"/>
        <w:right w:val="none" w:sz="0" w:space="0" w:color="auto"/>
      </w:divBdr>
    </w:div>
    <w:div w:id="1292051175">
      <w:bodyDiv w:val="1"/>
      <w:marLeft w:val="0"/>
      <w:marRight w:val="0"/>
      <w:marTop w:val="0"/>
      <w:marBottom w:val="0"/>
      <w:divBdr>
        <w:top w:val="none" w:sz="0" w:space="0" w:color="auto"/>
        <w:left w:val="none" w:sz="0" w:space="0" w:color="auto"/>
        <w:bottom w:val="none" w:sz="0" w:space="0" w:color="auto"/>
        <w:right w:val="none" w:sz="0" w:space="0" w:color="auto"/>
      </w:divBdr>
    </w:div>
    <w:div w:id="1301033226">
      <w:bodyDiv w:val="1"/>
      <w:marLeft w:val="0"/>
      <w:marRight w:val="0"/>
      <w:marTop w:val="0"/>
      <w:marBottom w:val="0"/>
      <w:divBdr>
        <w:top w:val="none" w:sz="0" w:space="0" w:color="auto"/>
        <w:left w:val="none" w:sz="0" w:space="0" w:color="auto"/>
        <w:bottom w:val="none" w:sz="0" w:space="0" w:color="auto"/>
        <w:right w:val="none" w:sz="0" w:space="0" w:color="auto"/>
      </w:divBdr>
    </w:div>
    <w:div w:id="1315336914">
      <w:bodyDiv w:val="1"/>
      <w:marLeft w:val="0"/>
      <w:marRight w:val="0"/>
      <w:marTop w:val="0"/>
      <w:marBottom w:val="0"/>
      <w:divBdr>
        <w:top w:val="none" w:sz="0" w:space="0" w:color="auto"/>
        <w:left w:val="none" w:sz="0" w:space="0" w:color="auto"/>
        <w:bottom w:val="none" w:sz="0" w:space="0" w:color="auto"/>
        <w:right w:val="none" w:sz="0" w:space="0" w:color="auto"/>
      </w:divBdr>
    </w:div>
    <w:div w:id="1344091787">
      <w:bodyDiv w:val="1"/>
      <w:marLeft w:val="0"/>
      <w:marRight w:val="0"/>
      <w:marTop w:val="0"/>
      <w:marBottom w:val="0"/>
      <w:divBdr>
        <w:top w:val="none" w:sz="0" w:space="0" w:color="auto"/>
        <w:left w:val="none" w:sz="0" w:space="0" w:color="auto"/>
        <w:bottom w:val="none" w:sz="0" w:space="0" w:color="auto"/>
        <w:right w:val="none" w:sz="0" w:space="0" w:color="auto"/>
      </w:divBdr>
    </w:div>
    <w:div w:id="1347248261">
      <w:bodyDiv w:val="1"/>
      <w:marLeft w:val="0"/>
      <w:marRight w:val="0"/>
      <w:marTop w:val="0"/>
      <w:marBottom w:val="0"/>
      <w:divBdr>
        <w:top w:val="none" w:sz="0" w:space="0" w:color="auto"/>
        <w:left w:val="none" w:sz="0" w:space="0" w:color="auto"/>
        <w:bottom w:val="none" w:sz="0" w:space="0" w:color="auto"/>
        <w:right w:val="none" w:sz="0" w:space="0" w:color="auto"/>
      </w:divBdr>
    </w:div>
    <w:div w:id="1356811707">
      <w:bodyDiv w:val="1"/>
      <w:marLeft w:val="0"/>
      <w:marRight w:val="0"/>
      <w:marTop w:val="0"/>
      <w:marBottom w:val="0"/>
      <w:divBdr>
        <w:top w:val="none" w:sz="0" w:space="0" w:color="auto"/>
        <w:left w:val="none" w:sz="0" w:space="0" w:color="auto"/>
        <w:bottom w:val="none" w:sz="0" w:space="0" w:color="auto"/>
        <w:right w:val="none" w:sz="0" w:space="0" w:color="auto"/>
      </w:divBdr>
    </w:div>
    <w:div w:id="1377661149">
      <w:bodyDiv w:val="1"/>
      <w:marLeft w:val="0"/>
      <w:marRight w:val="0"/>
      <w:marTop w:val="0"/>
      <w:marBottom w:val="0"/>
      <w:divBdr>
        <w:top w:val="none" w:sz="0" w:space="0" w:color="auto"/>
        <w:left w:val="none" w:sz="0" w:space="0" w:color="auto"/>
        <w:bottom w:val="none" w:sz="0" w:space="0" w:color="auto"/>
        <w:right w:val="none" w:sz="0" w:space="0" w:color="auto"/>
      </w:divBdr>
    </w:div>
    <w:div w:id="1378168172">
      <w:bodyDiv w:val="1"/>
      <w:marLeft w:val="0"/>
      <w:marRight w:val="0"/>
      <w:marTop w:val="0"/>
      <w:marBottom w:val="0"/>
      <w:divBdr>
        <w:top w:val="none" w:sz="0" w:space="0" w:color="auto"/>
        <w:left w:val="none" w:sz="0" w:space="0" w:color="auto"/>
        <w:bottom w:val="none" w:sz="0" w:space="0" w:color="auto"/>
        <w:right w:val="none" w:sz="0" w:space="0" w:color="auto"/>
      </w:divBdr>
    </w:div>
    <w:div w:id="1392194004">
      <w:bodyDiv w:val="1"/>
      <w:marLeft w:val="0"/>
      <w:marRight w:val="0"/>
      <w:marTop w:val="0"/>
      <w:marBottom w:val="0"/>
      <w:divBdr>
        <w:top w:val="none" w:sz="0" w:space="0" w:color="auto"/>
        <w:left w:val="none" w:sz="0" w:space="0" w:color="auto"/>
        <w:bottom w:val="none" w:sz="0" w:space="0" w:color="auto"/>
        <w:right w:val="none" w:sz="0" w:space="0" w:color="auto"/>
      </w:divBdr>
    </w:div>
    <w:div w:id="1395859721">
      <w:bodyDiv w:val="1"/>
      <w:marLeft w:val="0"/>
      <w:marRight w:val="0"/>
      <w:marTop w:val="0"/>
      <w:marBottom w:val="0"/>
      <w:divBdr>
        <w:top w:val="none" w:sz="0" w:space="0" w:color="auto"/>
        <w:left w:val="none" w:sz="0" w:space="0" w:color="auto"/>
        <w:bottom w:val="none" w:sz="0" w:space="0" w:color="auto"/>
        <w:right w:val="none" w:sz="0" w:space="0" w:color="auto"/>
      </w:divBdr>
    </w:div>
    <w:div w:id="1398090124">
      <w:bodyDiv w:val="1"/>
      <w:marLeft w:val="0"/>
      <w:marRight w:val="0"/>
      <w:marTop w:val="0"/>
      <w:marBottom w:val="0"/>
      <w:divBdr>
        <w:top w:val="none" w:sz="0" w:space="0" w:color="auto"/>
        <w:left w:val="none" w:sz="0" w:space="0" w:color="auto"/>
        <w:bottom w:val="none" w:sz="0" w:space="0" w:color="auto"/>
        <w:right w:val="none" w:sz="0" w:space="0" w:color="auto"/>
      </w:divBdr>
    </w:div>
    <w:div w:id="1398434125">
      <w:bodyDiv w:val="1"/>
      <w:marLeft w:val="0"/>
      <w:marRight w:val="0"/>
      <w:marTop w:val="0"/>
      <w:marBottom w:val="0"/>
      <w:divBdr>
        <w:top w:val="none" w:sz="0" w:space="0" w:color="auto"/>
        <w:left w:val="none" w:sz="0" w:space="0" w:color="auto"/>
        <w:bottom w:val="none" w:sz="0" w:space="0" w:color="auto"/>
        <w:right w:val="none" w:sz="0" w:space="0" w:color="auto"/>
      </w:divBdr>
    </w:div>
    <w:div w:id="1403529371">
      <w:bodyDiv w:val="1"/>
      <w:marLeft w:val="0"/>
      <w:marRight w:val="0"/>
      <w:marTop w:val="0"/>
      <w:marBottom w:val="0"/>
      <w:divBdr>
        <w:top w:val="none" w:sz="0" w:space="0" w:color="auto"/>
        <w:left w:val="none" w:sz="0" w:space="0" w:color="auto"/>
        <w:bottom w:val="none" w:sz="0" w:space="0" w:color="auto"/>
        <w:right w:val="none" w:sz="0" w:space="0" w:color="auto"/>
      </w:divBdr>
    </w:div>
    <w:div w:id="1422948189">
      <w:bodyDiv w:val="1"/>
      <w:marLeft w:val="0"/>
      <w:marRight w:val="0"/>
      <w:marTop w:val="0"/>
      <w:marBottom w:val="0"/>
      <w:divBdr>
        <w:top w:val="none" w:sz="0" w:space="0" w:color="auto"/>
        <w:left w:val="none" w:sz="0" w:space="0" w:color="auto"/>
        <w:bottom w:val="none" w:sz="0" w:space="0" w:color="auto"/>
        <w:right w:val="none" w:sz="0" w:space="0" w:color="auto"/>
      </w:divBdr>
    </w:div>
    <w:div w:id="1433477619">
      <w:bodyDiv w:val="1"/>
      <w:marLeft w:val="0"/>
      <w:marRight w:val="0"/>
      <w:marTop w:val="0"/>
      <w:marBottom w:val="0"/>
      <w:divBdr>
        <w:top w:val="none" w:sz="0" w:space="0" w:color="auto"/>
        <w:left w:val="none" w:sz="0" w:space="0" w:color="auto"/>
        <w:bottom w:val="none" w:sz="0" w:space="0" w:color="auto"/>
        <w:right w:val="none" w:sz="0" w:space="0" w:color="auto"/>
      </w:divBdr>
    </w:div>
    <w:div w:id="1445729755">
      <w:bodyDiv w:val="1"/>
      <w:marLeft w:val="0"/>
      <w:marRight w:val="0"/>
      <w:marTop w:val="0"/>
      <w:marBottom w:val="0"/>
      <w:divBdr>
        <w:top w:val="none" w:sz="0" w:space="0" w:color="auto"/>
        <w:left w:val="none" w:sz="0" w:space="0" w:color="auto"/>
        <w:bottom w:val="none" w:sz="0" w:space="0" w:color="auto"/>
        <w:right w:val="none" w:sz="0" w:space="0" w:color="auto"/>
      </w:divBdr>
    </w:div>
    <w:div w:id="1475180312">
      <w:bodyDiv w:val="1"/>
      <w:marLeft w:val="0"/>
      <w:marRight w:val="0"/>
      <w:marTop w:val="0"/>
      <w:marBottom w:val="0"/>
      <w:divBdr>
        <w:top w:val="none" w:sz="0" w:space="0" w:color="auto"/>
        <w:left w:val="none" w:sz="0" w:space="0" w:color="auto"/>
        <w:bottom w:val="none" w:sz="0" w:space="0" w:color="auto"/>
        <w:right w:val="none" w:sz="0" w:space="0" w:color="auto"/>
      </w:divBdr>
    </w:div>
    <w:div w:id="1505168922">
      <w:bodyDiv w:val="1"/>
      <w:marLeft w:val="0"/>
      <w:marRight w:val="0"/>
      <w:marTop w:val="0"/>
      <w:marBottom w:val="0"/>
      <w:divBdr>
        <w:top w:val="none" w:sz="0" w:space="0" w:color="auto"/>
        <w:left w:val="none" w:sz="0" w:space="0" w:color="auto"/>
        <w:bottom w:val="none" w:sz="0" w:space="0" w:color="auto"/>
        <w:right w:val="none" w:sz="0" w:space="0" w:color="auto"/>
      </w:divBdr>
    </w:div>
    <w:div w:id="1564297445">
      <w:bodyDiv w:val="1"/>
      <w:marLeft w:val="0"/>
      <w:marRight w:val="0"/>
      <w:marTop w:val="0"/>
      <w:marBottom w:val="0"/>
      <w:divBdr>
        <w:top w:val="none" w:sz="0" w:space="0" w:color="auto"/>
        <w:left w:val="none" w:sz="0" w:space="0" w:color="auto"/>
        <w:bottom w:val="none" w:sz="0" w:space="0" w:color="auto"/>
        <w:right w:val="none" w:sz="0" w:space="0" w:color="auto"/>
      </w:divBdr>
    </w:div>
    <w:div w:id="1602911070">
      <w:bodyDiv w:val="1"/>
      <w:marLeft w:val="0"/>
      <w:marRight w:val="0"/>
      <w:marTop w:val="0"/>
      <w:marBottom w:val="0"/>
      <w:divBdr>
        <w:top w:val="none" w:sz="0" w:space="0" w:color="auto"/>
        <w:left w:val="none" w:sz="0" w:space="0" w:color="auto"/>
        <w:bottom w:val="none" w:sz="0" w:space="0" w:color="auto"/>
        <w:right w:val="none" w:sz="0" w:space="0" w:color="auto"/>
      </w:divBdr>
    </w:div>
    <w:div w:id="1617953702">
      <w:bodyDiv w:val="1"/>
      <w:marLeft w:val="0"/>
      <w:marRight w:val="0"/>
      <w:marTop w:val="0"/>
      <w:marBottom w:val="0"/>
      <w:divBdr>
        <w:top w:val="none" w:sz="0" w:space="0" w:color="auto"/>
        <w:left w:val="none" w:sz="0" w:space="0" w:color="auto"/>
        <w:bottom w:val="none" w:sz="0" w:space="0" w:color="auto"/>
        <w:right w:val="none" w:sz="0" w:space="0" w:color="auto"/>
      </w:divBdr>
    </w:div>
    <w:div w:id="1639921657">
      <w:bodyDiv w:val="1"/>
      <w:marLeft w:val="0"/>
      <w:marRight w:val="0"/>
      <w:marTop w:val="0"/>
      <w:marBottom w:val="0"/>
      <w:divBdr>
        <w:top w:val="none" w:sz="0" w:space="0" w:color="auto"/>
        <w:left w:val="none" w:sz="0" w:space="0" w:color="auto"/>
        <w:bottom w:val="none" w:sz="0" w:space="0" w:color="auto"/>
        <w:right w:val="none" w:sz="0" w:space="0" w:color="auto"/>
      </w:divBdr>
    </w:div>
    <w:div w:id="1640527905">
      <w:bodyDiv w:val="1"/>
      <w:marLeft w:val="0"/>
      <w:marRight w:val="0"/>
      <w:marTop w:val="0"/>
      <w:marBottom w:val="0"/>
      <w:divBdr>
        <w:top w:val="none" w:sz="0" w:space="0" w:color="auto"/>
        <w:left w:val="none" w:sz="0" w:space="0" w:color="auto"/>
        <w:bottom w:val="none" w:sz="0" w:space="0" w:color="auto"/>
        <w:right w:val="none" w:sz="0" w:space="0" w:color="auto"/>
      </w:divBdr>
    </w:div>
    <w:div w:id="1641880076">
      <w:bodyDiv w:val="1"/>
      <w:marLeft w:val="0"/>
      <w:marRight w:val="0"/>
      <w:marTop w:val="0"/>
      <w:marBottom w:val="0"/>
      <w:divBdr>
        <w:top w:val="none" w:sz="0" w:space="0" w:color="auto"/>
        <w:left w:val="none" w:sz="0" w:space="0" w:color="auto"/>
        <w:bottom w:val="none" w:sz="0" w:space="0" w:color="auto"/>
        <w:right w:val="none" w:sz="0" w:space="0" w:color="auto"/>
      </w:divBdr>
    </w:div>
    <w:div w:id="1653563441">
      <w:bodyDiv w:val="1"/>
      <w:marLeft w:val="0"/>
      <w:marRight w:val="0"/>
      <w:marTop w:val="0"/>
      <w:marBottom w:val="0"/>
      <w:divBdr>
        <w:top w:val="none" w:sz="0" w:space="0" w:color="auto"/>
        <w:left w:val="none" w:sz="0" w:space="0" w:color="auto"/>
        <w:bottom w:val="none" w:sz="0" w:space="0" w:color="auto"/>
        <w:right w:val="none" w:sz="0" w:space="0" w:color="auto"/>
      </w:divBdr>
    </w:div>
    <w:div w:id="1669479094">
      <w:bodyDiv w:val="1"/>
      <w:marLeft w:val="0"/>
      <w:marRight w:val="0"/>
      <w:marTop w:val="0"/>
      <w:marBottom w:val="0"/>
      <w:divBdr>
        <w:top w:val="none" w:sz="0" w:space="0" w:color="auto"/>
        <w:left w:val="none" w:sz="0" w:space="0" w:color="auto"/>
        <w:bottom w:val="none" w:sz="0" w:space="0" w:color="auto"/>
        <w:right w:val="none" w:sz="0" w:space="0" w:color="auto"/>
      </w:divBdr>
    </w:div>
    <w:div w:id="1672022042">
      <w:bodyDiv w:val="1"/>
      <w:marLeft w:val="0"/>
      <w:marRight w:val="0"/>
      <w:marTop w:val="0"/>
      <w:marBottom w:val="0"/>
      <w:divBdr>
        <w:top w:val="none" w:sz="0" w:space="0" w:color="auto"/>
        <w:left w:val="none" w:sz="0" w:space="0" w:color="auto"/>
        <w:bottom w:val="none" w:sz="0" w:space="0" w:color="auto"/>
        <w:right w:val="none" w:sz="0" w:space="0" w:color="auto"/>
      </w:divBdr>
    </w:div>
    <w:div w:id="1689256051">
      <w:bodyDiv w:val="1"/>
      <w:marLeft w:val="0"/>
      <w:marRight w:val="0"/>
      <w:marTop w:val="0"/>
      <w:marBottom w:val="0"/>
      <w:divBdr>
        <w:top w:val="none" w:sz="0" w:space="0" w:color="auto"/>
        <w:left w:val="none" w:sz="0" w:space="0" w:color="auto"/>
        <w:bottom w:val="none" w:sz="0" w:space="0" w:color="auto"/>
        <w:right w:val="none" w:sz="0" w:space="0" w:color="auto"/>
      </w:divBdr>
    </w:div>
    <w:div w:id="1705788431">
      <w:bodyDiv w:val="1"/>
      <w:marLeft w:val="0"/>
      <w:marRight w:val="0"/>
      <w:marTop w:val="0"/>
      <w:marBottom w:val="0"/>
      <w:divBdr>
        <w:top w:val="none" w:sz="0" w:space="0" w:color="auto"/>
        <w:left w:val="none" w:sz="0" w:space="0" w:color="auto"/>
        <w:bottom w:val="none" w:sz="0" w:space="0" w:color="auto"/>
        <w:right w:val="none" w:sz="0" w:space="0" w:color="auto"/>
      </w:divBdr>
    </w:div>
    <w:div w:id="1713924223">
      <w:bodyDiv w:val="1"/>
      <w:marLeft w:val="0"/>
      <w:marRight w:val="0"/>
      <w:marTop w:val="0"/>
      <w:marBottom w:val="0"/>
      <w:divBdr>
        <w:top w:val="none" w:sz="0" w:space="0" w:color="auto"/>
        <w:left w:val="none" w:sz="0" w:space="0" w:color="auto"/>
        <w:bottom w:val="none" w:sz="0" w:space="0" w:color="auto"/>
        <w:right w:val="none" w:sz="0" w:space="0" w:color="auto"/>
      </w:divBdr>
    </w:div>
    <w:div w:id="1735736272">
      <w:bodyDiv w:val="1"/>
      <w:marLeft w:val="0"/>
      <w:marRight w:val="0"/>
      <w:marTop w:val="0"/>
      <w:marBottom w:val="0"/>
      <w:divBdr>
        <w:top w:val="none" w:sz="0" w:space="0" w:color="auto"/>
        <w:left w:val="none" w:sz="0" w:space="0" w:color="auto"/>
        <w:bottom w:val="none" w:sz="0" w:space="0" w:color="auto"/>
        <w:right w:val="none" w:sz="0" w:space="0" w:color="auto"/>
      </w:divBdr>
    </w:div>
    <w:div w:id="1736974097">
      <w:bodyDiv w:val="1"/>
      <w:marLeft w:val="0"/>
      <w:marRight w:val="0"/>
      <w:marTop w:val="0"/>
      <w:marBottom w:val="0"/>
      <w:divBdr>
        <w:top w:val="none" w:sz="0" w:space="0" w:color="auto"/>
        <w:left w:val="none" w:sz="0" w:space="0" w:color="auto"/>
        <w:bottom w:val="none" w:sz="0" w:space="0" w:color="auto"/>
        <w:right w:val="none" w:sz="0" w:space="0" w:color="auto"/>
      </w:divBdr>
    </w:div>
    <w:div w:id="1746681572">
      <w:bodyDiv w:val="1"/>
      <w:marLeft w:val="0"/>
      <w:marRight w:val="0"/>
      <w:marTop w:val="0"/>
      <w:marBottom w:val="0"/>
      <w:divBdr>
        <w:top w:val="none" w:sz="0" w:space="0" w:color="auto"/>
        <w:left w:val="none" w:sz="0" w:space="0" w:color="auto"/>
        <w:bottom w:val="none" w:sz="0" w:space="0" w:color="auto"/>
        <w:right w:val="none" w:sz="0" w:space="0" w:color="auto"/>
      </w:divBdr>
    </w:div>
    <w:div w:id="1746876150">
      <w:bodyDiv w:val="1"/>
      <w:marLeft w:val="0"/>
      <w:marRight w:val="0"/>
      <w:marTop w:val="0"/>
      <w:marBottom w:val="0"/>
      <w:divBdr>
        <w:top w:val="none" w:sz="0" w:space="0" w:color="auto"/>
        <w:left w:val="none" w:sz="0" w:space="0" w:color="auto"/>
        <w:bottom w:val="none" w:sz="0" w:space="0" w:color="auto"/>
        <w:right w:val="none" w:sz="0" w:space="0" w:color="auto"/>
      </w:divBdr>
    </w:div>
    <w:div w:id="1751274362">
      <w:bodyDiv w:val="1"/>
      <w:marLeft w:val="0"/>
      <w:marRight w:val="0"/>
      <w:marTop w:val="0"/>
      <w:marBottom w:val="0"/>
      <w:divBdr>
        <w:top w:val="none" w:sz="0" w:space="0" w:color="auto"/>
        <w:left w:val="none" w:sz="0" w:space="0" w:color="auto"/>
        <w:bottom w:val="none" w:sz="0" w:space="0" w:color="auto"/>
        <w:right w:val="none" w:sz="0" w:space="0" w:color="auto"/>
      </w:divBdr>
    </w:div>
    <w:div w:id="1754818590">
      <w:bodyDiv w:val="1"/>
      <w:marLeft w:val="0"/>
      <w:marRight w:val="0"/>
      <w:marTop w:val="0"/>
      <w:marBottom w:val="0"/>
      <w:divBdr>
        <w:top w:val="none" w:sz="0" w:space="0" w:color="auto"/>
        <w:left w:val="none" w:sz="0" w:space="0" w:color="auto"/>
        <w:bottom w:val="none" w:sz="0" w:space="0" w:color="auto"/>
        <w:right w:val="none" w:sz="0" w:space="0" w:color="auto"/>
      </w:divBdr>
    </w:div>
    <w:div w:id="1757510489">
      <w:bodyDiv w:val="1"/>
      <w:marLeft w:val="0"/>
      <w:marRight w:val="0"/>
      <w:marTop w:val="0"/>
      <w:marBottom w:val="0"/>
      <w:divBdr>
        <w:top w:val="none" w:sz="0" w:space="0" w:color="auto"/>
        <w:left w:val="none" w:sz="0" w:space="0" w:color="auto"/>
        <w:bottom w:val="none" w:sz="0" w:space="0" w:color="auto"/>
        <w:right w:val="none" w:sz="0" w:space="0" w:color="auto"/>
      </w:divBdr>
    </w:div>
    <w:div w:id="1769689419">
      <w:bodyDiv w:val="1"/>
      <w:marLeft w:val="0"/>
      <w:marRight w:val="0"/>
      <w:marTop w:val="0"/>
      <w:marBottom w:val="0"/>
      <w:divBdr>
        <w:top w:val="none" w:sz="0" w:space="0" w:color="auto"/>
        <w:left w:val="none" w:sz="0" w:space="0" w:color="auto"/>
        <w:bottom w:val="none" w:sz="0" w:space="0" w:color="auto"/>
        <w:right w:val="none" w:sz="0" w:space="0" w:color="auto"/>
      </w:divBdr>
    </w:div>
    <w:div w:id="1785922062">
      <w:bodyDiv w:val="1"/>
      <w:marLeft w:val="0"/>
      <w:marRight w:val="0"/>
      <w:marTop w:val="0"/>
      <w:marBottom w:val="0"/>
      <w:divBdr>
        <w:top w:val="none" w:sz="0" w:space="0" w:color="auto"/>
        <w:left w:val="none" w:sz="0" w:space="0" w:color="auto"/>
        <w:bottom w:val="none" w:sz="0" w:space="0" w:color="auto"/>
        <w:right w:val="none" w:sz="0" w:space="0" w:color="auto"/>
      </w:divBdr>
    </w:div>
    <w:div w:id="1806006167">
      <w:bodyDiv w:val="1"/>
      <w:marLeft w:val="0"/>
      <w:marRight w:val="0"/>
      <w:marTop w:val="0"/>
      <w:marBottom w:val="0"/>
      <w:divBdr>
        <w:top w:val="none" w:sz="0" w:space="0" w:color="auto"/>
        <w:left w:val="none" w:sz="0" w:space="0" w:color="auto"/>
        <w:bottom w:val="none" w:sz="0" w:space="0" w:color="auto"/>
        <w:right w:val="none" w:sz="0" w:space="0" w:color="auto"/>
      </w:divBdr>
    </w:div>
    <w:div w:id="1808888211">
      <w:bodyDiv w:val="1"/>
      <w:marLeft w:val="0"/>
      <w:marRight w:val="0"/>
      <w:marTop w:val="0"/>
      <w:marBottom w:val="0"/>
      <w:divBdr>
        <w:top w:val="none" w:sz="0" w:space="0" w:color="auto"/>
        <w:left w:val="none" w:sz="0" w:space="0" w:color="auto"/>
        <w:bottom w:val="none" w:sz="0" w:space="0" w:color="auto"/>
        <w:right w:val="none" w:sz="0" w:space="0" w:color="auto"/>
      </w:divBdr>
    </w:div>
    <w:div w:id="1838157473">
      <w:bodyDiv w:val="1"/>
      <w:marLeft w:val="0"/>
      <w:marRight w:val="0"/>
      <w:marTop w:val="0"/>
      <w:marBottom w:val="0"/>
      <w:divBdr>
        <w:top w:val="none" w:sz="0" w:space="0" w:color="auto"/>
        <w:left w:val="none" w:sz="0" w:space="0" w:color="auto"/>
        <w:bottom w:val="none" w:sz="0" w:space="0" w:color="auto"/>
        <w:right w:val="none" w:sz="0" w:space="0" w:color="auto"/>
      </w:divBdr>
    </w:div>
    <w:div w:id="1838882242">
      <w:bodyDiv w:val="1"/>
      <w:marLeft w:val="0"/>
      <w:marRight w:val="0"/>
      <w:marTop w:val="0"/>
      <w:marBottom w:val="0"/>
      <w:divBdr>
        <w:top w:val="none" w:sz="0" w:space="0" w:color="auto"/>
        <w:left w:val="none" w:sz="0" w:space="0" w:color="auto"/>
        <w:bottom w:val="none" w:sz="0" w:space="0" w:color="auto"/>
        <w:right w:val="none" w:sz="0" w:space="0" w:color="auto"/>
      </w:divBdr>
    </w:div>
    <w:div w:id="1850678601">
      <w:bodyDiv w:val="1"/>
      <w:marLeft w:val="0"/>
      <w:marRight w:val="0"/>
      <w:marTop w:val="0"/>
      <w:marBottom w:val="0"/>
      <w:divBdr>
        <w:top w:val="none" w:sz="0" w:space="0" w:color="auto"/>
        <w:left w:val="none" w:sz="0" w:space="0" w:color="auto"/>
        <w:bottom w:val="none" w:sz="0" w:space="0" w:color="auto"/>
        <w:right w:val="none" w:sz="0" w:space="0" w:color="auto"/>
      </w:divBdr>
    </w:div>
    <w:div w:id="1854538192">
      <w:bodyDiv w:val="1"/>
      <w:marLeft w:val="0"/>
      <w:marRight w:val="0"/>
      <w:marTop w:val="0"/>
      <w:marBottom w:val="0"/>
      <w:divBdr>
        <w:top w:val="none" w:sz="0" w:space="0" w:color="auto"/>
        <w:left w:val="none" w:sz="0" w:space="0" w:color="auto"/>
        <w:bottom w:val="none" w:sz="0" w:space="0" w:color="auto"/>
        <w:right w:val="none" w:sz="0" w:space="0" w:color="auto"/>
      </w:divBdr>
    </w:div>
    <w:div w:id="1860389252">
      <w:bodyDiv w:val="1"/>
      <w:marLeft w:val="0"/>
      <w:marRight w:val="0"/>
      <w:marTop w:val="0"/>
      <w:marBottom w:val="0"/>
      <w:divBdr>
        <w:top w:val="none" w:sz="0" w:space="0" w:color="auto"/>
        <w:left w:val="none" w:sz="0" w:space="0" w:color="auto"/>
        <w:bottom w:val="none" w:sz="0" w:space="0" w:color="auto"/>
        <w:right w:val="none" w:sz="0" w:space="0" w:color="auto"/>
      </w:divBdr>
    </w:div>
    <w:div w:id="1861043902">
      <w:bodyDiv w:val="1"/>
      <w:marLeft w:val="0"/>
      <w:marRight w:val="0"/>
      <w:marTop w:val="0"/>
      <w:marBottom w:val="0"/>
      <w:divBdr>
        <w:top w:val="none" w:sz="0" w:space="0" w:color="auto"/>
        <w:left w:val="none" w:sz="0" w:space="0" w:color="auto"/>
        <w:bottom w:val="none" w:sz="0" w:space="0" w:color="auto"/>
        <w:right w:val="none" w:sz="0" w:space="0" w:color="auto"/>
      </w:divBdr>
    </w:div>
    <w:div w:id="1881552775">
      <w:bodyDiv w:val="1"/>
      <w:marLeft w:val="0"/>
      <w:marRight w:val="0"/>
      <w:marTop w:val="0"/>
      <w:marBottom w:val="0"/>
      <w:divBdr>
        <w:top w:val="none" w:sz="0" w:space="0" w:color="auto"/>
        <w:left w:val="none" w:sz="0" w:space="0" w:color="auto"/>
        <w:bottom w:val="none" w:sz="0" w:space="0" w:color="auto"/>
        <w:right w:val="none" w:sz="0" w:space="0" w:color="auto"/>
      </w:divBdr>
    </w:div>
    <w:div w:id="1912502084">
      <w:bodyDiv w:val="1"/>
      <w:marLeft w:val="0"/>
      <w:marRight w:val="0"/>
      <w:marTop w:val="0"/>
      <w:marBottom w:val="0"/>
      <w:divBdr>
        <w:top w:val="none" w:sz="0" w:space="0" w:color="auto"/>
        <w:left w:val="none" w:sz="0" w:space="0" w:color="auto"/>
        <w:bottom w:val="none" w:sz="0" w:space="0" w:color="auto"/>
        <w:right w:val="none" w:sz="0" w:space="0" w:color="auto"/>
      </w:divBdr>
    </w:div>
    <w:div w:id="1913074712">
      <w:bodyDiv w:val="1"/>
      <w:marLeft w:val="0"/>
      <w:marRight w:val="0"/>
      <w:marTop w:val="0"/>
      <w:marBottom w:val="0"/>
      <w:divBdr>
        <w:top w:val="none" w:sz="0" w:space="0" w:color="auto"/>
        <w:left w:val="none" w:sz="0" w:space="0" w:color="auto"/>
        <w:bottom w:val="none" w:sz="0" w:space="0" w:color="auto"/>
        <w:right w:val="none" w:sz="0" w:space="0" w:color="auto"/>
      </w:divBdr>
    </w:div>
    <w:div w:id="1921673465">
      <w:bodyDiv w:val="1"/>
      <w:marLeft w:val="0"/>
      <w:marRight w:val="0"/>
      <w:marTop w:val="0"/>
      <w:marBottom w:val="0"/>
      <w:divBdr>
        <w:top w:val="none" w:sz="0" w:space="0" w:color="auto"/>
        <w:left w:val="none" w:sz="0" w:space="0" w:color="auto"/>
        <w:bottom w:val="none" w:sz="0" w:space="0" w:color="auto"/>
        <w:right w:val="none" w:sz="0" w:space="0" w:color="auto"/>
      </w:divBdr>
    </w:div>
    <w:div w:id="1932545344">
      <w:bodyDiv w:val="1"/>
      <w:marLeft w:val="0"/>
      <w:marRight w:val="0"/>
      <w:marTop w:val="0"/>
      <w:marBottom w:val="0"/>
      <w:divBdr>
        <w:top w:val="none" w:sz="0" w:space="0" w:color="auto"/>
        <w:left w:val="none" w:sz="0" w:space="0" w:color="auto"/>
        <w:bottom w:val="none" w:sz="0" w:space="0" w:color="auto"/>
        <w:right w:val="none" w:sz="0" w:space="0" w:color="auto"/>
      </w:divBdr>
    </w:div>
    <w:div w:id="1955282550">
      <w:bodyDiv w:val="1"/>
      <w:marLeft w:val="0"/>
      <w:marRight w:val="0"/>
      <w:marTop w:val="0"/>
      <w:marBottom w:val="0"/>
      <w:divBdr>
        <w:top w:val="none" w:sz="0" w:space="0" w:color="auto"/>
        <w:left w:val="none" w:sz="0" w:space="0" w:color="auto"/>
        <w:bottom w:val="none" w:sz="0" w:space="0" w:color="auto"/>
        <w:right w:val="none" w:sz="0" w:space="0" w:color="auto"/>
      </w:divBdr>
    </w:div>
    <w:div w:id="1987473543">
      <w:bodyDiv w:val="1"/>
      <w:marLeft w:val="0"/>
      <w:marRight w:val="0"/>
      <w:marTop w:val="0"/>
      <w:marBottom w:val="0"/>
      <w:divBdr>
        <w:top w:val="none" w:sz="0" w:space="0" w:color="auto"/>
        <w:left w:val="none" w:sz="0" w:space="0" w:color="auto"/>
        <w:bottom w:val="none" w:sz="0" w:space="0" w:color="auto"/>
        <w:right w:val="none" w:sz="0" w:space="0" w:color="auto"/>
      </w:divBdr>
    </w:div>
    <w:div w:id="2020160245">
      <w:bodyDiv w:val="1"/>
      <w:marLeft w:val="0"/>
      <w:marRight w:val="0"/>
      <w:marTop w:val="0"/>
      <w:marBottom w:val="0"/>
      <w:divBdr>
        <w:top w:val="none" w:sz="0" w:space="0" w:color="auto"/>
        <w:left w:val="none" w:sz="0" w:space="0" w:color="auto"/>
        <w:bottom w:val="none" w:sz="0" w:space="0" w:color="auto"/>
        <w:right w:val="none" w:sz="0" w:space="0" w:color="auto"/>
      </w:divBdr>
    </w:div>
    <w:div w:id="2025594215">
      <w:bodyDiv w:val="1"/>
      <w:marLeft w:val="0"/>
      <w:marRight w:val="0"/>
      <w:marTop w:val="0"/>
      <w:marBottom w:val="0"/>
      <w:divBdr>
        <w:top w:val="none" w:sz="0" w:space="0" w:color="auto"/>
        <w:left w:val="none" w:sz="0" w:space="0" w:color="auto"/>
        <w:bottom w:val="none" w:sz="0" w:space="0" w:color="auto"/>
        <w:right w:val="none" w:sz="0" w:space="0" w:color="auto"/>
      </w:divBdr>
    </w:div>
    <w:div w:id="2031250720">
      <w:bodyDiv w:val="1"/>
      <w:marLeft w:val="0"/>
      <w:marRight w:val="0"/>
      <w:marTop w:val="0"/>
      <w:marBottom w:val="0"/>
      <w:divBdr>
        <w:top w:val="none" w:sz="0" w:space="0" w:color="auto"/>
        <w:left w:val="none" w:sz="0" w:space="0" w:color="auto"/>
        <w:bottom w:val="none" w:sz="0" w:space="0" w:color="auto"/>
        <w:right w:val="none" w:sz="0" w:space="0" w:color="auto"/>
      </w:divBdr>
    </w:div>
    <w:div w:id="2045980951">
      <w:bodyDiv w:val="1"/>
      <w:marLeft w:val="0"/>
      <w:marRight w:val="0"/>
      <w:marTop w:val="0"/>
      <w:marBottom w:val="0"/>
      <w:divBdr>
        <w:top w:val="none" w:sz="0" w:space="0" w:color="auto"/>
        <w:left w:val="none" w:sz="0" w:space="0" w:color="auto"/>
        <w:bottom w:val="none" w:sz="0" w:space="0" w:color="auto"/>
        <w:right w:val="none" w:sz="0" w:space="0" w:color="auto"/>
      </w:divBdr>
    </w:div>
    <w:div w:id="2049646660">
      <w:bodyDiv w:val="1"/>
      <w:marLeft w:val="0"/>
      <w:marRight w:val="0"/>
      <w:marTop w:val="0"/>
      <w:marBottom w:val="0"/>
      <w:divBdr>
        <w:top w:val="none" w:sz="0" w:space="0" w:color="auto"/>
        <w:left w:val="none" w:sz="0" w:space="0" w:color="auto"/>
        <w:bottom w:val="none" w:sz="0" w:space="0" w:color="auto"/>
        <w:right w:val="none" w:sz="0" w:space="0" w:color="auto"/>
      </w:divBdr>
    </w:div>
    <w:div w:id="2057198138">
      <w:bodyDiv w:val="1"/>
      <w:marLeft w:val="0"/>
      <w:marRight w:val="0"/>
      <w:marTop w:val="0"/>
      <w:marBottom w:val="0"/>
      <w:divBdr>
        <w:top w:val="none" w:sz="0" w:space="0" w:color="auto"/>
        <w:left w:val="none" w:sz="0" w:space="0" w:color="auto"/>
        <w:bottom w:val="none" w:sz="0" w:space="0" w:color="auto"/>
        <w:right w:val="none" w:sz="0" w:space="0" w:color="auto"/>
      </w:divBdr>
    </w:div>
    <w:div w:id="2059551826">
      <w:bodyDiv w:val="1"/>
      <w:marLeft w:val="0"/>
      <w:marRight w:val="0"/>
      <w:marTop w:val="0"/>
      <w:marBottom w:val="0"/>
      <w:divBdr>
        <w:top w:val="none" w:sz="0" w:space="0" w:color="auto"/>
        <w:left w:val="none" w:sz="0" w:space="0" w:color="auto"/>
        <w:bottom w:val="none" w:sz="0" w:space="0" w:color="auto"/>
        <w:right w:val="none" w:sz="0" w:space="0" w:color="auto"/>
      </w:divBdr>
    </w:div>
    <w:div w:id="2077703767">
      <w:bodyDiv w:val="1"/>
      <w:marLeft w:val="0"/>
      <w:marRight w:val="0"/>
      <w:marTop w:val="0"/>
      <w:marBottom w:val="0"/>
      <w:divBdr>
        <w:top w:val="none" w:sz="0" w:space="0" w:color="auto"/>
        <w:left w:val="none" w:sz="0" w:space="0" w:color="auto"/>
        <w:bottom w:val="none" w:sz="0" w:space="0" w:color="auto"/>
        <w:right w:val="none" w:sz="0" w:space="0" w:color="auto"/>
      </w:divBdr>
    </w:div>
    <w:div w:id="2082212269">
      <w:bodyDiv w:val="1"/>
      <w:marLeft w:val="0"/>
      <w:marRight w:val="0"/>
      <w:marTop w:val="0"/>
      <w:marBottom w:val="0"/>
      <w:divBdr>
        <w:top w:val="none" w:sz="0" w:space="0" w:color="auto"/>
        <w:left w:val="none" w:sz="0" w:space="0" w:color="auto"/>
        <w:bottom w:val="none" w:sz="0" w:space="0" w:color="auto"/>
        <w:right w:val="none" w:sz="0" w:space="0" w:color="auto"/>
      </w:divBdr>
    </w:div>
    <w:div w:id="2084404890">
      <w:bodyDiv w:val="1"/>
      <w:marLeft w:val="0"/>
      <w:marRight w:val="0"/>
      <w:marTop w:val="0"/>
      <w:marBottom w:val="0"/>
      <w:divBdr>
        <w:top w:val="none" w:sz="0" w:space="0" w:color="auto"/>
        <w:left w:val="none" w:sz="0" w:space="0" w:color="auto"/>
        <w:bottom w:val="none" w:sz="0" w:space="0" w:color="auto"/>
        <w:right w:val="none" w:sz="0" w:space="0" w:color="auto"/>
      </w:divBdr>
    </w:div>
    <w:div w:id="2085644107">
      <w:bodyDiv w:val="1"/>
      <w:marLeft w:val="0"/>
      <w:marRight w:val="0"/>
      <w:marTop w:val="0"/>
      <w:marBottom w:val="0"/>
      <w:divBdr>
        <w:top w:val="none" w:sz="0" w:space="0" w:color="auto"/>
        <w:left w:val="none" w:sz="0" w:space="0" w:color="auto"/>
        <w:bottom w:val="none" w:sz="0" w:space="0" w:color="auto"/>
        <w:right w:val="none" w:sz="0" w:space="0" w:color="auto"/>
      </w:divBdr>
    </w:div>
    <w:div w:id="2103991652">
      <w:bodyDiv w:val="1"/>
      <w:marLeft w:val="0"/>
      <w:marRight w:val="0"/>
      <w:marTop w:val="0"/>
      <w:marBottom w:val="0"/>
      <w:divBdr>
        <w:top w:val="none" w:sz="0" w:space="0" w:color="auto"/>
        <w:left w:val="none" w:sz="0" w:space="0" w:color="auto"/>
        <w:bottom w:val="none" w:sz="0" w:space="0" w:color="auto"/>
        <w:right w:val="none" w:sz="0" w:space="0" w:color="auto"/>
      </w:divBdr>
    </w:div>
    <w:div w:id="2105295645">
      <w:bodyDiv w:val="1"/>
      <w:marLeft w:val="0"/>
      <w:marRight w:val="0"/>
      <w:marTop w:val="0"/>
      <w:marBottom w:val="0"/>
      <w:divBdr>
        <w:top w:val="none" w:sz="0" w:space="0" w:color="auto"/>
        <w:left w:val="none" w:sz="0" w:space="0" w:color="auto"/>
        <w:bottom w:val="none" w:sz="0" w:space="0" w:color="auto"/>
        <w:right w:val="none" w:sz="0" w:space="0" w:color="auto"/>
      </w:divBdr>
    </w:div>
    <w:div w:id="2108309257">
      <w:bodyDiv w:val="1"/>
      <w:marLeft w:val="0"/>
      <w:marRight w:val="0"/>
      <w:marTop w:val="0"/>
      <w:marBottom w:val="0"/>
      <w:divBdr>
        <w:top w:val="none" w:sz="0" w:space="0" w:color="auto"/>
        <w:left w:val="none" w:sz="0" w:space="0" w:color="auto"/>
        <w:bottom w:val="none" w:sz="0" w:space="0" w:color="auto"/>
        <w:right w:val="none" w:sz="0" w:space="0" w:color="auto"/>
      </w:divBdr>
    </w:div>
    <w:div w:id="2117631013">
      <w:bodyDiv w:val="1"/>
      <w:marLeft w:val="0"/>
      <w:marRight w:val="0"/>
      <w:marTop w:val="0"/>
      <w:marBottom w:val="0"/>
      <w:divBdr>
        <w:top w:val="none" w:sz="0" w:space="0" w:color="auto"/>
        <w:left w:val="none" w:sz="0" w:space="0" w:color="auto"/>
        <w:bottom w:val="none" w:sz="0" w:space="0" w:color="auto"/>
        <w:right w:val="none" w:sz="0" w:space="0" w:color="auto"/>
      </w:divBdr>
    </w:div>
    <w:div w:id="2119713264">
      <w:bodyDiv w:val="1"/>
      <w:marLeft w:val="0"/>
      <w:marRight w:val="0"/>
      <w:marTop w:val="0"/>
      <w:marBottom w:val="0"/>
      <w:divBdr>
        <w:top w:val="none" w:sz="0" w:space="0" w:color="auto"/>
        <w:left w:val="none" w:sz="0" w:space="0" w:color="auto"/>
        <w:bottom w:val="none" w:sz="0" w:space="0" w:color="auto"/>
        <w:right w:val="none" w:sz="0" w:space="0" w:color="auto"/>
      </w:divBdr>
    </w:div>
    <w:div w:id="2140150141">
      <w:bodyDiv w:val="1"/>
      <w:marLeft w:val="0"/>
      <w:marRight w:val="0"/>
      <w:marTop w:val="0"/>
      <w:marBottom w:val="0"/>
      <w:divBdr>
        <w:top w:val="none" w:sz="0" w:space="0" w:color="auto"/>
        <w:left w:val="none" w:sz="0" w:space="0" w:color="auto"/>
        <w:bottom w:val="none" w:sz="0" w:space="0" w:color="auto"/>
        <w:right w:val="none" w:sz="0" w:space="0" w:color="auto"/>
      </w:divBdr>
    </w:div>
    <w:div w:id="214519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7F11-863B-49E6-9F10-CE29A7953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6387</Words>
  <Characters>36407</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29</cp:revision>
  <cp:lastPrinted>2020-03-10T13:20:00Z</cp:lastPrinted>
  <dcterms:created xsi:type="dcterms:W3CDTF">2020-01-15T13:46:00Z</dcterms:created>
  <dcterms:modified xsi:type="dcterms:W3CDTF">2023-10-19T13:07:00Z</dcterms:modified>
</cp:coreProperties>
</file>